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96" w:rsidRPr="00B95A92" w:rsidRDefault="00591396" w:rsidP="00591396">
      <w:pPr>
        <w:pStyle w:val="Title"/>
        <w:outlineLvl w:val="0"/>
        <w:rPr>
          <w:sz w:val="22"/>
          <w:szCs w:val="22"/>
        </w:rPr>
      </w:pPr>
      <w:bookmarkStart w:id="0" w:name="_GoBack"/>
      <w:bookmarkEnd w:id="0"/>
      <w:r w:rsidRPr="00B95A92">
        <w:rPr>
          <w:sz w:val="22"/>
          <w:szCs w:val="22"/>
        </w:rPr>
        <w:t>A</w:t>
      </w:r>
      <w:r>
        <w:rPr>
          <w:sz w:val="22"/>
          <w:szCs w:val="22"/>
        </w:rPr>
        <w:t>CCT</w:t>
      </w:r>
      <w:r w:rsidRPr="00B95A92">
        <w:rPr>
          <w:sz w:val="22"/>
          <w:szCs w:val="22"/>
        </w:rPr>
        <w:t xml:space="preserve"> </w:t>
      </w:r>
      <w:r w:rsidR="008A463C">
        <w:rPr>
          <w:sz w:val="22"/>
          <w:szCs w:val="22"/>
        </w:rPr>
        <w:t>44</w:t>
      </w:r>
      <w:r w:rsidR="008C0076">
        <w:rPr>
          <w:sz w:val="22"/>
          <w:szCs w:val="22"/>
        </w:rPr>
        <w:t>1</w:t>
      </w:r>
      <w:r w:rsidRPr="00B95A92">
        <w:rPr>
          <w:sz w:val="22"/>
          <w:szCs w:val="22"/>
        </w:rPr>
        <w:t xml:space="preserve"> </w:t>
      </w:r>
      <w:r>
        <w:rPr>
          <w:sz w:val="22"/>
          <w:szCs w:val="22"/>
        </w:rPr>
        <w:t>–</w:t>
      </w:r>
      <w:r w:rsidRPr="00B95A92">
        <w:rPr>
          <w:sz w:val="22"/>
          <w:szCs w:val="22"/>
        </w:rPr>
        <w:t xml:space="preserve"> </w:t>
      </w:r>
      <w:r w:rsidR="00117F22">
        <w:rPr>
          <w:sz w:val="22"/>
          <w:szCs w:val="22"/>
        </w:rPr>
        <w:t>Tax Accounting I</w:t>
      </w:r>
      <w:r>
        <w:rPr>
          <w:sz w:val="22"/>
          <w:szCs w:val="22"/>
        </w:rPr>
        <w:t xml:space="preserve"> (3 credits)</w:t>
      </w:r>
    </w:p>
    <w:p w:rsidR="00591396" w:rsidRDefault="008C0076" w:rsidP="00591396">
      <w:pPr>
        <w:pStyle w:val="Title"/>
        <w:outlineLvl w:val="0"/>
        <w:rPr>
          <w:sz w:val="22"/>
          <w:szCs w:val="22"/>
        </w:rPr>
      </w:pPr>
      <w:r>
        <w:rPr>
          <w:sz w:val="22"/>
          <w:szCs w:val="22"/>
        </w:rPr>
        <w:t>Section 1</w:t>
      </w:r>
      <w:r w:rsidR="00591396">
        <w:rPr>
          <w:sz w:val="22"/>
          <w:szCs w:val="22"/>
        </w:rPr>
        <w:t xml:space="preserve"> (</w:t>
      </w:r>
      <w:r w:rsidR="00E17958">
        <w:rPr>
          <w:sz w:val="22"/>
          <w:szCs w:val="22"/>
        </w:rPr>
        <w:t>MW 300pm-415pm, M8/25</w:t>
      </w:r>
      <w:r w:rsidR="00F64B7A">
        <w:rPr>
          <w:sz w:val="22"/>
          <w:szCs w:val="22"/>
        </w:rPr>
        <w:t>/14-W</w:t>
      </w:r>
      <w:r w:rsidR="00E17958">
        <w:rPr>
          <w:sz w:val="22"/>
          <w:szCs w:val="22"/>
        </w:rPr>
        <w:t>12/17</w:t>
      </w:r>
      <w:r w:rsidR="00F64B7A">
        <w:rPr>
          <w:sz w:val="22"/>
          <w:szCs w:val="22"/>
        </w:rPr>
        <w:t>/14</w:t>
      </w:r>
      <w:r w:rsidR="00117F22">
        <w:rPr>
          <w:sz w:val="22"/>
          <w:szCs w:val="22"/>
        </w:rPr>
        <w:t xml:space="preserve">, </w:t>
      </w:r>
      <w:r>
        <w:rPr>
          <w:sz w:val="22"/>
          <w:szCs w:val="22"/>
        </w:rPr>
        <w:t xml:space="preserve">CB200, </w:t>
      </w:r>
      <w:r w:rsidR="00117F22">
        <w:rPr>
          <w:sz w:val="22"/>
          <w:szCs w:val="22"/>
        </w:rPr>
        <w:t>Course ID 00</w:t>
      </w:r>
      <w:r w:rsidR="00E17958">
        <w:rPr>
          <w:sz w:val="22"/>
          <w:szCs w:val="22"/>
        </w:rPr>
        <w:t>1377</w:t>
      </w:r>
      <w:r w:rsidR="00591396">
        <w:rPr>
          <w:sz w:val="22"/>
          <w:szCs w:val="22"/>
        </w:rPr>
        <w:t>)</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E17958">
        <w:rPr>
          <w:sz w:val="22"/>
          <w:szCs w:val="22"/>
        </w:rPr>
        <w:t>Fall</w:t>
      </w:r>
      <w:r w:rsidR="00F64B7A">
        <w:rPr>
          <w:sz w:val="22"/>
          <w:szCs w:val="22"/>
        </w:rPr>
        <w:t xml:space="preserve"> 2</w:t>
      </w:r>
      <w:r w:rsidR="00CC7FAC" w:rsidRPr="00B95A92">
        <w:rPr>
          <w:sz w:val="22"/>
          <w:szCs w:val="22"/>
        </w:rPr>
        <w:t>0</w:t>
      </w:r>
      <w:r w:rsidR="00F64B7A">
        <w:rPr>
          <w:sz w:val="22"/>
          <w:szCs w:val="22"/>
        </w:rPr>
        <w:t>14</w:t>
      </w:r>
    </w:p>
    <w:p w:rsidR="005D11E7" w:rsidRDefault="005D11E7">
      <w:pPr>
        <w:jc w:val="center"/>
        <w:rPr>
          <w:sz w:val="18"/>
        </w:rPr>
      </w:pPr>
    </w:p>
    <w:p w:rsidR="009853C5" w:rsidRPr="00744F4B" w:rsidRDefault="00901100" w:rsidP="00CA609D">
      <w:pPr>
        <w:pStyle w:val="Title"/>
        <w:outlineLvl w:val="0"/>
        <w:rPr>
          <w:sz w:val="22"/>
          <w:szCs w:val="22"/>
        </w:rPr>
      </w:pPr>
      <w:r w:rsidRPr="00CA609D">
        <w:rPr>
          <w:sz w:val="22"/>
          <w:szCs w:val="22"/>
        </w:rPr>
        <w:t>Instructor:</w:t>
      </w:r>
      <w:r w:rsidRPr="00744F4B">
        <w:rPr>
          <w:sz w:val="22"/>
          <w:szCs w:val="22"/>
        </w:rPr>
        <w:t xml:space="preserve"> </w:t>
      </w:r>
      <w:r w:rsidR="009C16E1">
        <w:rPr>
          <w:sz w:val="22"/>
          <w:szCs w:val="22"/>
        </w:rPr>
        <w:t xml:space="preserve">Mr. Kim </w:t>
      </w:r>
      <w:r w:rsidR="008E5693" w:rsidRPr="00CA609D">
        <w:rPr>
          <w:sz w:val="22"/>
          <w:szCs w:val="22"/>
        </w:rPr>
        <w:t>T. Mollberg</w:t>
      </w:r>
      <w:r w:rsidRPr="00CA609D">
        <w:rPr>
          <w:sz w:val="22"/>
          <w:szCs w:val="22"/>
        </w:rPr>
        <w:t>, CPA</w:t>
      </w:r>
      <w:r w:rsidR="00A522EC" w:rsidRPr="00CA609D">
        <w:rPr>
          <w:sz w:val="22"/>
          <w:szCs w:val="22"/>
        </w:rPr>
        <w:t>,</w:t>
      </w:r>
      <w:r w:rsidR="005B6E0E" w:rsidRPr="00CA609D">
        <w:rPr>
          <w:sz w:val="22"/>
          <w:szCs w:val="22"/>
        </w:rPr>
        <w:t xml:space="preserve"> </w:t>
      </w:r>
      <w:r w:rsidR="000C2525">
        <w:rPr>
          <w:sz w:val="22"/>
          <w:szCs w:val="22"/>
        </w:rPr>
        <w:t xml:space="preserve">CMA, CGMA, </w:t>
      </w:r>
      <w:r w:rsidR="005B6E0E" w:rsidRPr="00CA609D">
        <w:rPr>
          <w:sz w:val="22"/>
          <w:szCs w:val="22"/>
        </w:rPr>
        <w:t>MBT</w:t>
      </w:r>
    </w:p>
    <w:p w:rsidR="001A50BF" w:rsidRDefault="001A50BF" w:rsidP="004F1A8C">
      <w:pPr>
        <w:rPr>
          <w:b/>
          <w:bCs/>
          <w:sz w:val="22"/>
          <w:szCs w:val="22"/>
          <w:u w:val="single"/>
        </w:rPr>
      </w:pPr>
    </w:p>
    <w:p w:rsidR="00117F22" w:rsidRDefault="00117F22" w:rsidP="00117F22">
      <w:pPr>
        <w:rPr>
          <w:rFonts w:cs="Arial"/>
          <w:color w:val="000000"/>
        </w:rPr>
      </w:pPr>
      <w:r w:rsidRPr="00C718D1">
        <w:rPr>
          <w:b/>
          <w:bCs/>
          <w:sz w:val="22"/>
          <w:szCs w:val="22"/>
          <w:u w:val="single"/>
        </w:rPr>
        <w:t>Office Location:</w:t>
      </w:r>
      <w:r>
        <w:rPr>
          <w:b/>
          <w:bCs/>
          <w:sz w:val="18"/>
        </w:rPr>
        <w:t xml:space="preserve"> </w:t>
      </w:r>
      <w:r>
        <w:rPr>
          <w:bCs/>
          <w:sz w:val="18"/>
        </w:rPr>
        <w:t>MSUM, C</w:t>
      </w:r>
      <w:r w:rsidRPr="00C31BC9">
        <w:rPr>
          <w:bCs/>
          <w:sz w:val="18"/>
        </w:rPr>
        <w:t>B207E</w:t>
      </w:r>
      <w:r>
        <w:rPr>
          <w:bCs/>
          <w:sz w:val="18"/>
        </w:rPr>
        <w:t>, 1104 7</w:t>
      </w:r>
      <w:r w:rsidRPr="006E0CB0">
        <w:rPr>
          <w:bCs/>
          <w:sz w:val="18"/>
          <w:vertAlign w:val="superscript"/>
        </w:rPr>
        <w:t>th</w:t>
      </w:r>
      <w:r>
        <w:rPr>
          <w:bCs/>
          <w:sz w:val="18"/>
        </w:rPr>
        <w:t xml:space="preserve"> Ave. S., Moorhead MN 56563</w:t>
      </w:r>
    </w:p>
    <w:p w:rsidR="00117F22" w:rsidRDefault="00117F22" w:rsidP="00117F22">
      <w:pPr>
        <w:jc w:val="both"/>
        <w:rPr>
          <w:bCs/>
          <w:sz w:val="18"/>
          <w:szCs w:val="18"/>
        </w:rPr>
      </w:pPr>
      <w:r>
        <w:rPr>
          <w:b/>
          <w:sz w:val="22"/>
          <w:szCs w:val="22"/>
          <w:u w:val="single"/>
        </w:rPr>
        <w:t>Office</w:t>
      </w:r>
      <w:r w:rsidRPr="00C718D1">
        <w:rPr>
          <w:b/>
          <w:sz w:val="22"/>
          <w:szCs w:val="22"/>
          <w:u w:val="single"/>
        </w:rPr>
        <w:t xml:space="preserve"> Telephone Number</w:t>
      </w:r>
      <w:r>
        <w:rPr>
          <w:b/>
          <w:sz w:val="22"/>
          <w:szCs w:val="22"/>
          <w:u w:val="single"/>
        </w:rPr>
        <w:t>s</w:t>
      </w:r>
      <w:r w:rsidRPr="00C718D1">
        <w:rPr>
          <w:b/>
          <w:sz w:val="22"/>
          <w:szCs w:val="22"/>
          <w:u w:val="single"/>
        </w:rPr>
        <w:t>:</w:t>
      </w:r>
      <w:r>
        <w:rPr>
          <w:sz w:val="18"/>
        </w:rPr>
        <w:t xml:space="preserve"> MSUM 218-477-4647, DL 218-847-3879</w:t>
      </w:r>
    </w:p>
    <w:p w:rsidR="00117F22" w:rsidRDefault="00117F22" w:rsidP="00117F22">
      <w:pPr>
        <w:rPr>
          <w:sz w:val="18"/>
        </w:rPr>
      </w:pPr>
      <w:r w:rsidRPr="00A67580">
        <w:rPr>
          <w:b/>
          <w:bCs/>
          <w:sz w:val="22"/>
          <w:szCs w:val="22"/>
          <w:u w:val="single"/>
        </w:rPr>
        <w:t>Email Address:</w:t>
      </w:r>
      <w:r>
        <w:rPr>
          <w:sz w:val="18"/>
        </w:rPr>
        <w:t xml:space="preserve"> </w:t>
      </w:r>
      <w:hyperlink r:id="rId8" w:history="1">
        <w:r w:rsidRPr="00BD4EEF">
          <w:rPr>
            <w:rStyle w:val="Hyperlink"/>
            <w:sz w:val="18"/>
          </w:rPr>
          <w:t>mollberg@mnstate.edu</w:t>
        </w:r>
      </w:hyperlink>
      <w:r>
        <w:rPr>
          <w:sz w:val="18"/>
        </w:rPr>
        <w:t xml:space="preserve"> (please put “441” somewhere in the subject area all emails to me)</w:t>
      </w:r>
    </w:p>
    <w:p w:rsidR="00117F22" w:rsidRPr="005C097E" w:rsidRDefault="00117F22" w:rsidP="00117F22">
      <w:pPr>
        <w:rPr>
          <w:bCs/>
          <w:sz w:val="22"/>
          <w:szCs w:val="22"/>
        </w:rPr>
      </w:pPr>
      <w:r>
        <w:rPr>
          <w:b/>
          <w:bCs/>
          <w:sz w:val="22"/>
          <w:szCs w:val="22"/>
          <w:u w:val="single"/>
        </w:rPr>
        <w:t>Faculty Web Site:</w:t>
      </w:r>
      <w:r>
        <w:rPr>
          <w:bCs/>
          <w:sz w:val="22"/>
          <w:szCs w:val="22"/>
        </w:rPr>
        <w:t xml:space="preserve"> </w:t>
      </w:r>
      <w:hyperlink r:id="rId9" w:history="1">
        <w:r w:rsidRPr="0005203B">
          <w:rPr>
            <w:rStyle w:val="Hyperlink"/>
            <w:bCs/>
            <w:sz w:val="18"/>
            <w:szCs w:val="18"/>
          </w:rPr>
          <w:t>w</w:t>
        </w:r>
        <w:r>
          <w:rPr>
            <w:rStyle w:val="Hyperlink"/>
            <w:bCs/>
            <w:sz w:val="18"/>
            <w:szCs w:val="18"/>
          </w:rPr>
          <w:t>eb</w:t>
        </w:r>
        <w:r w:rsidRPr="0005203B">
          <w:rPr>
            <w:rStyle w:val="Hyperlink"/>
            <w:bCs/>
            <w:sz w:val="18"/>
            <w:szCs w:val="18"/>
          </w:rPr>
          <w:t>.mnstate.edu/mollberg/</w:t>
        </w:r>
      </w:hyperlink>
      <w:r>
        <w:rPr>
          <w:bCs/>
          <w:sz w:val="22"/>
          <w:szCs w:val="22"/>
        </w:rPr>
        <w:t xml:space="preserve"> </w:t>
      </w:r>
    </w:p>
    <w:p w:rsidR="00117F22" w:rsidRDefault="00117F22" w:rsidP="00117F22">
      <w:pPr>
        <w:rPr>
          <w:sz w:val="18"/>
        </w:rPr>
      </w:pPr>
      <w:r>
        <w:rPr>
          <w:b/>
          <w:bCs/>
          <w:sz w:val="22"/>
          <w:szCs w:val="22"/>
          <w:u w:val="single"/>
        </w:rPr>
        <w:t>O</w:t>
      </w:r>
      <w:r w:rsidRPr="00C718D1">
        <w:rPr>
          <w:b/>
          <w:bCs/>
          <w:sz w:val="22"/>
          <w:szCs w:val="22"/>
          <w:u w:val="single"/>
        </w:rPr>
        <w:t>ffice Hours:</w:t>
      </w:r>
      <w:r w:rsidR="00F64B7A">
        <w:rPr>
          <w:sz w:val="18"/>
        </w:rPr>
        <w:t xml:space="preserve"> MW</w:t>
      </w:r>
      <w:r>
        <w:rPr>
          <w:sz w:val="18"/>
        </w:rPr>
        <w:t xml:space="preserve"> </w:t>
      </w:r>
      <w:r w:rsidR="00E17958">
        <w:rPr>
          <w:sz w:val="18"/>
        </w:rPr>
        <w:t>9</w:t>
      </w:r>
      <w:r w:rsidR="00F64B7A">
        <w:rPr>
          <w:sz w:val="18"/>
        </w:rPr>
        <w:t>55am-</w:t>
      </w:r>
      <w:r w:rsidR="00E17958">
        <w:rPr>
          <w:sz w:val="18"/>
        </w:rPr>
        <w:t>12</w:t>
      </w:r>
      <w:r w:rsidR="00F64B7A">
        <w:rPr>
          <w:sz w:val="18"/>
        </w:rPr>
        <w:t>5pm;</w:t>
      </w:r>
      <w:r>
        <w:rPr>
          <w:sz w:val="18"/>
        </w:rPr>
        <w:t xml:space="preserve"> </w:t>
      </w:r>
      <w:r w:rsidR="00E17958">
        <w:rPr>
          <w:sz w:val="18"/>
        </w:rPr>
        <w:t xml:space="preserve">F 955am-1255pm; </w:t>
      </w:r>
      <w:r w:rsidR="00F64B7A">
        <w:rPr>
          <w:sz w:val="18"/>
        </w:rPr>
        <w:t>o</w:t>
      </w:r>
      <w:r>
        <w:rPr>
          <w:sz w:val="18"/>
        </w:rPr>
        <w:t>ther hours by appointment</w:t>
      </w:r>
    </w:p>
    <w:p w:rsidR="00A67580" w:rsidRDefault="00A67580" w:rsidP="005B6E0E">
      <w:pPr>
        <w:rPr>
          <w:b/>
          <w:bCs/>
          <w:sz w:val="18"/>
          <w:szCs w:val="18"/>
          <w:u w:val="single"/>
        </w:rPr>
      </w:pPr>
    </w:p>
    <w:p w:rsidR="00037B57" w:rsidRPr="00ED4E6C" w:rsidRDefault="00000EE9" w:rsidP="00037B57">
      <w:pPr>
        <w:rPr>
          <w:rFonts w:cs="Arial"/>
          <w:sz w:val="18"/>
          <w:szCs w:val="18"/>
        </w:rPr>
      </w:pPr>
      <w:r>
        <w:rPr>
          <w:b/>
          <w:bCs/>
          <w:sz w:val="22"/>
          <w:szCs w:val="22"/>
          <w:u w:val="single"/>
        </w:rPr>
        <w:t>Course Description</w:t>
      </w:r>
      <w:r w:rsidRPr="00C718D1">
        <w:rPr>
          <w:b/>
          <w:bCs/>
          <w:sz w:val="22"/>
          <w:szCs w:val="22"/>
          <w:u w:val="single"/>
        </w:rPr>
        <w:t>:</w:t>
      </w:r>
      <w:r w:rsidRPr="00ED4E6C">
        <w:rPr>
          <w:rFonts w:cs="Arial"/>
          <w:b/>
          <w:bCs/>
          <w:sz w:val="18"/>
        </w:rPr>
        <w:t xml:space="preserve"> </w:t>
      </w:r>
      <w:r w:rsidRPr="00ED4E6C">
        <w:rPr>
          <w:rFonts w:cs="Arial"/>
          <w:bCs/>
          <w:sz w:val="18"/>
        </w:rPr>
        <w:t xml:space="preserve"> </w:t>
      </w:r>
      <w:r w:rsidR="00117F22" w:rsidRPr="00ED4E6C">
        <w:rPr>
          <w:rFonts w:cs="Arial"/>
          <w:sz w:val="18"/>
          <w:szCs w:val="18"/>
        </w:rPr>
        <w:t>Outline of federal tax system.  Introduction to concepts of gross income, exclusions, deductions, alternative minimum tax, tax credits, tax payment procedures, property transactions, accounting periods, accounting methods, deferred compensation, corporations and partnerships.</w:t>
      </w:r>
      <w:r w:rsidR="006F77C8" w:rsidRPr="00ED4E6C">
        <w:rPr>
          <w:rFonts w:cs="Arial"/>
          <w:sz w:val="18"/>
          <w:szCs w:val="18"/>
        </w:rPr>
        <w:t xml:space="preserve"> Prerequisite: ACCT 231 (or its equivalent), or have secured the consent of the I</w:t>
      </w:r>
      <w:r w:rsidR="00E17958">
        <w:rPr>
          <w:rFonts w:cs="Arial"/>
          <w:sz w:val="18"/>
          <w:szCs w:val="18"/>
        </w:rPr>
        <w:t>nstructor to enroll in ACCT 441; also 80 credits and admitted to School of Business.</w:t>
      </w:r>
    </w:p>
    <w:p w:rsidR="00117F22" w:rsidRPr="00ED4E6C" w:rsidRDefault="00117F22" w:rsidP="00037B57">
      <w:pPr>
        <w:rPr>
          <w:rFonts w:cs="Arial"/>
          <w:sz w:val="18"/>
          <w:szCs w:val="18"/>
        </w:rPr>
      </w:pPr>
    </w:p>
    <w:p w:rsidR="00D1399A" w:rsidRDefault="005C3945" w:rsidP="00D1399A">
      <w:pPr>
        <w:jc w:val="both"/>
        <w:rPr>
          <w:bCs/>
          <w:sz w:val="18"/>
          <w:szCs w:val="18"/>
        </w:rPr>
      </w:pPr>
      <w:r w:rsidRPr="00037B57">
        <w:rPr>
          <w:rFonts w:cs="Arial"/>
          <w:b/>
          <w:bCs/>
          <w:sz w:val="22"/>
          <w:szCs w:val="22"/>
          <w:u w:val="single"/>
        </w:rPr>
        <w:t>Required Texts/Readings:</w:t>
      </w:r>
      <w:r w:rsidRPr="00037B57">
        <w:rPr>
          <w:rFonts w:cs="Arial"/>
          <w:b/>
          <w:bCs/>
          <w:sz w:val="22"/>
          <w:szCs w:val="22"/>
        </w:rPr>
        <w:t xml:space="preserve"> </w:t>
      </w:r>
      <w:r w:rsidR="00B2548E">
        <w:rPr>
          <w:rFonts w:cs="Arial"/>
          <w:sz w:val="18"/>
          <w:szCs w:val="18"/>
        </w:rPr>
        <w:t>McGraw-Hil</w:t>
      </w:r>
      <w:r w:rsidR="00D1399A">
        <w:rPr>
          <w:rFonts w:cs="Arial"/>
          <w:sz w:val="18"/>
          <w:szCs w:val="18"/>
        </w:rPr>
        <w:t>l</w:t>
      </w:r>
      <w:r w:rsidR="00B2548E">
        <w:rPr>
          <w:rFonts w:cs="Arial"/>
          <w:sz w:val="18"/>
          <w:szCs w:val="18"/>
        </w:rPr>
        <w:t>’</w:t>
      </w:r>
      <w:r w:rsidR="00D1399A">
        <w:rPr>
          <w:rFonts w:cs="Arial"/>
          <w:sz w:val="18"/>
          <w:szCs w:val="18"/>
        </w:rPr>
        <w:t>s Taxation of Individ</w:t>
      </w:r>
      <w:r w:rsidR="00E17958">
        <w:rPr>
          <w:rFonts w:cs="Arial"/>
          <w:sz w:val="18"/>
          <w:szCs w:val="18"/>
        </w:rPr>
        <w:t>uals and Business Entities, 2015</w:t>
      </w:r>
      <w:r w:rsidR="00D1399A">
        <w:rPr>
          <w:rFonts w:cs="Arial"/>
          <w:sz w:val="18"/>
          <w:szCs w:val="18"/>
        </w:rPr>
        <w:t xml:space="preserve"> </w:t>
      </w:r>
      <w:r w:rsidR="00D1399A">
        <w:rPr>
          <w:bCs/>
          <w:sz w:val="18"/>
          <w:szCs w:val="18"/>
        </w:rPr>
        <w:t xml:space="preserve">Edition, </w:t>
      </w:r>
      <w:r w:rsidR="004C68F0">
        <w:rPr>
          <w:bCs/>
          <w:sz w:val="18"/>
          <w:szCs w:val="18"/>
        </w:rPr>
        <w:t>6</w:t>
      </w:r>
      <w:r w:rsidR="004C68F0" w:rsidRPr="004C68F0">
        <w:rPr>
          <w:bCs/>
          <w:sz w:val="18"/>
          <w:szCs w:val="18"/>
          <w:vertAlign w:val="superscript"/>
        </w:rPr>
        <w:t>th</w:t>
      </w:r>
      <w:r w:rsidR="004C68F0">
        <w:rPr>
          <w:bCs/>
          <w:sz w:val="18"/>
          <w:szCs w:val="18"/>
        </w:rPr>
        <w:t xml:space="preserve"> Edition, </w:t>
      </w:r>
      <w:r w:rsidR="00D1399A">
        <w:rPr>
          <w:bCs/>
          <w:sz w:val="18"/>
          <w:szCs w:val="18"/>
        </w:rPr>
        <w:t>by Spilker, Ayers,</w:t>
      </w:r>
      <w:r w:rsidR="00E17958" w:rsidRPr="00E17958">
        <w:rPr>
          <w:bCs/>
          <w:sz w:val="18"/>
          <w:szCs w:val="18"/>
        </w:rPr>
        <w:t xml:space="preserve"> </w:t>
      </w:r>
      <w:r w:rsidR="00E17958">
        <w:rPr>
          <w:bCs/>
          <w:sz w:val="18"/>
          <w:szCs w:val="18"/>
        </w:rPr>
        <w:t>Barrick</w:t>
      </w:r>
      <w:r w:rsidR="00D1399A">
        <w:rPr>
          <w:bCs/>
          <w:sz w:val="18"/>
          <w:szCs w:val="18"/>
        </w:rPr>
        <w:t xml:space="preserve">, Outslay, </w:t>
      </w:r>
      <w:r w:rsidR="00E17958">
        <w:rPr>
          <w:bCs/>
          <w:sz w:val="18"/>
          <w:szCs w:val="18"/>
        </w:rPr>
        <w:t xml:space="preserve">Robinson, </w:t>
      </w:r>
      <w:r w:rsidR="007F1B51">
        <w:rPr>
          <w:bCs/>
          <w:sz w:val="18"/>
          <w:szCs w:val="18"/>
        </w:rPr>
        <w:t>Weaver</w:t>
      </w:r>
      <w:r w:rsidR="00E17958">
        <w:rPr>
          <w:bCs/>
          <w:sz w:val="18"/>
          <w:szCs w:val="18"/>
        </w:rPr>
        <w:t>, and</w:t>
      </w:r>
      <w:r w:rsidR="00E17958" w:rsidRPr="00E17958">
        <w:rPr>
          <w:bCs/>
          <w:sz w:val="18"/>
          <w:szCs w:val="18"/>
        </w:rPr>
        <w:t xml:space="preserve"> </w:t>
      </w:r>
      <w:r w:rsidR="00E17958">
        <w:rPr>
          <w:bCs/>
          <w:sz w:val="18"/>
          <w:szCs w:val="18"/>
        </w:rPr>
        <w:t>Worsham</w:t>
      </w:r>
      <w:r w:rsidR="00D1399A">
        <w:rPr>
          <w:bCs/>
          <w:sz w:val="18"/>
          <w:szCs w:val="18"/>
        </w:rPr>
        <w:t>.  Students are also required to acquire access to the textbook publisher’s on-line product called Connect</w:t>
      </w:r>
      <w:r w:rsidR="00E17958">
        <w:rPr>
          <w:bCs/>
          <w:sz w:val="18"/>
          <w:szCs w:val="18"/>
        </w:rPr>
        <w:t>Plus</w:t>
      </w:r>
      <w:r w:rsidR="00D1399A">
        <w:rPr>
          <w:bCs/>
          <w:sz w:val="18"/>
          <w:szCs w:val="18"/>
        </w:rPr>
        <w:t>.  You have several choices when it comes to the textbook:  1) purchase a $2</w:t>
      </w:r>
      <w:r w:rsidR="004C68F0">
        <w:rPr>
          <w:bCs/>
          <w:sz w:val="18"/>
          <w:szCs w:val="18"/>
        </w:rPr>
        <w:t>56</w:t>
      </w:r>
      <w:r w:rsidR="00D1399A">
        <w:rPr>
          <w:bCs/>
          <w:sz w:val="18"/>
          <w:szCs w:val="18"/>
        </w:rPr>
        <w:t>.</w:t>
      </w:r>
      <w:r w:rsidR="004C68F0">
        <w:rPr>
          <w:bCs/>
          <w:sz w:val="18"/>
          <w:szCs w:val="18"/>
        </w:rPr>
        <w:t>65</w:t>
      </w:r>
      <w:r w:rsidR="00D1399A">
        <w:rPr>
          <w:bCs/>
          <w:sz w:val="18"/>
          <w:szCs w:val="18"/>
        </w:rPr>
        <w:t xml:space="preserve"> loose-leaf textbook from the MSUM Bookstore which is bundled with a ConnectPlus, which means you get a physical version of the textbook, </w:t>
      </w:r>
      <w:r w:rsidR="004C68F0">
        <w:rPr>
          <w:bCs/>
          <w:sz w:val="18"/>
          <w:szCs w:val="18"/>
        </w:rPr>
        <w:t xml:space="preserve">540-day </w:t>
      </w:r>
      <w:r w:rsidR="00D1399A">
        <w:rPr>
          <w:bCs/>
          <w:sz w:val="18"/>
          <w:szCs w:val="18"/>
        </w:rPr>
        <w:t xml:space="preserve">access to Connect (“Connect” means McGraw-Hill’s internet product which is required to summit </w:t>
      </w:r>
      <w:r w:rsidR="00DA6BAD">
        <w:rPr>
          <w:bCs/>
          <w:sz w:val="18"/>
          <w:szCs w:val="18"/>
        </w:rPr>
        <w:t xml:space="preserve">LearnSmart and </w:t>
      </w:r>
      <w:r w:rsidR="00D1399A">
        <w:rPr>
          <w:bCs/>
          <w:sz w:val="18"/>
          <w:szCs w:val="18"/>
        </w:rPr>
        <w:t>homework</w:t>
      </w:r>
      <w:r w:rsidR="00DA6BAD">
        <w:rPr>
          <w:bCs/>
          <w:sz w:val="18"/>
          <w:szCs w:val="18"/>
        </w:rPr>
        <w:t>)</w:t>
      </w:r>
      <w:r w:rsidR="00D1399A">
        <w:rPr>
          <w:bCs/>
          <w:sz w:val="18"/>
          <w:szCs w:val="18"/>
        </w:rPr>
        <w:t>,</w:t>
      </w:r>
      <w:r w:rsidR="00DA6BAD">
        <w:rPr>
          <w:bCs/>
          <w:sz w:val="18"/>
          <w:szCs w:val="18"/>
        </w:rPr>
        <w:t xml:space="preserve"> </w:t>
      </w:r>
      <w:r w:rsidR="00D1399A">
        <w:rPr>
          <w:bCs/>
          <w:sz w:val="18"/>
          <w:szCs w:val="18"/>
        </w:rPr>
        <w:t>plus you get an online version of the textbook (“Plus” means onli</w:t>
      </w:r>
      <w:r w:rsidR="003B3522">
        <w:rPr>
          <w:bCs/>
          <w:sz w:val="18"/>
          <w:szCs w:val="18"/>
        </w:rPr>
        <w:t>ne textbook), 2) purchase a $1</w:t>
      </w:r>
      <w:r w:rsidR="00E625F9">
        <w:rPr>
          <w:bCs/>
          <w:sz w:val="18"/>
          <w:szCs w:val="18"/>
        </w:rPr>
        <w:t>30.00</w:t>
      </w:r>
      <w:r w:rsidR="00D1399A">
        <w:rPr>
          <w:bCs/>
          <w:sz w:val="18"/>
          <w:szCs w:val="18"/>
        </w:rPr>
        <w:t xml:space="preserve"> ConnectPlus access ca</w:t>
      </w:r>
      <w:r w:rsidR="007F1B51">
        <w:rPr>
          <w:bCs/>
          <w:sz w:val="18"/>
          <w:szCs w:val="18"/>
        </w:rPr>
        <w:t xml:space="preserve">rd </w:t>
      </w:r>
      <w:r w:rsidR="00D1399A">
        <w:rPr>
          <w:bCs/>
          <w:sz w:val="18"/>
          <w:szCs w:val="18"/>
        </w:rPr>
        <w:t>online directly from McGraw-Hill/Irwin at the course site), which means you get Connect, plus you get an online version (but not a physical version) of th</w:t>
      </w:r>
      <w:r w:rsidR="003B3522">
        <w:rPr>
          <w:bCs/>
          <w:sz w:val="18"/>
          <w:szCs w:val="18"/>
        </w:rPr>
        <w:t xml:space="preserve">e </w:t>
      </w:r>
      <w:r w:rsidR="00E625F9">
        <w:rPr>
          <w:bCs/>
          <w:sz w:val="18"/>
          <w:szCs w:val="18"/>
        </w:rPr>
        <w:t>textbook, or 3) purchase a $75</w:t>
      </w:r>
      <w:r w:rsidR="00D1399A">
        <w:rPr>
          <w:bCs/>
          <w:sz w:val="18"/>
          <w:szCs w:val="18"/>
        </w:rPr>
        <w:t xml:space="preserve">.00 Connect access </w:t>
      </w:r>
      <w:r w:rsidR="007F1B51">
        <w:rPr>
          <w:bCs/>
          <w:sz w:val="18"/>
          <w:szCs w:val="18"/>
        </w:rPr>
        <w:t xml:space="preserve">card </w:t>
      </w:r>
      <w:r w:rsidR="003B3522">
        <w:rPr>
          <w:bCs/>
          <w:sz w:val="18"/>
          <w:szCs w:val="18"/>
        </w:rPr>
        <w:t>on</w:t>
      </w:r>
      <w:r w:rsidR="00D1399A">
        <w:rPr>
          <w:bCs/>
          <w:sz w:val="18"/>
          <w:szCs w:val="18"/>
        </w:rPr>
        <w:t>line directly from McGra</w:t>
      </w:r>
      <w:r w:rsidR="00AB4519">
        <w:rPr>
          <w:bCs/>
          <w:sz w:val="18"/>
          <w:szCs w:val="18"/>
        </w:rPr>
        <w:t xml:space="preserve">w-Hill/Irwin at the course site, </w:t>
      </w:r>
      <w:r w:rsidR="00D1399A">
        <w:rPr>
          <w:bCs/>
          <w:sz w:val="18"/>
          <w:szCs w:val="18"/>
        </w:rPr>
        <w:t>which means you get Connect, but no physical or online versions of the textboo</w:t>
      </w:r>
      <w:r w:rsidR="00AB4519">
        <w:rPr>
          <w:bCs/>
          <w:sz w:val="18"/>
          <w:szCs w:val="18"/>
        </w:rPr>
        <w:t xml:space="preserve">k.  </w:t>
      </w:r>
      <w:r w:rsidR="00D1399A">
        <w:rPr>
          <w:bCs/>
          <w:sz w:val="18"/>
          <w:szCs w:val="18"/>
        </w:rPr>
        <w:t xml:space="preserve">Regardless of which option you choose, you might want to check out the free </w:t>
      </w:r>
      <w:r w:rsidR="00E625F9">
        <w:rPr>
          <w:bCs/>
          <w:sz w:val="18"/>
          <w:szCs w:val="18"/>
        </w:rPr>
        <w:t>14-day Courtesy Access</w:t>
      </w:r>
      <w:r w:rsidR="00D1399A">
        <w:rPr>
          <w:bCs/>
          <w:sz w:val="18"/>
          <w:szCs w:val="18"/>
        </w:rPr>
        <w:t xml:space="preserve"> offered by the textbook publisher (made available to you when you first register at the course site in Connect). </w:t>
      </w:r>
    </w:p>
    <w:p w:rsidR="00D1399A" w:rsidRDefault="00D1399A" w:rsidP="00D1399A">
      <w:pPr>
        <w:jc w:val="both"/>
        <w:rPr>
          <w:bCs/>
          <w:sz w:val="18"/>
        </w:rPr>
      </w:pPr>
    </w:p>
    <w:p w:rsidR="00A43B62" w:rsidRDefault="00A43B62" w:rsidP="00D1399A">
      <w:pPr>
        <w:jc w:val="both"/>
        <w:rPr>
          <w:bCs/>
          <w:sz w:val="18"/>
        </w:rPr>
      </w:pPr>
      <w:r>
        <w:rPr>
          <w:bCs/>
          <w:sz w:val="18"/>
        </w:rPr>
        <w:t>You will be required to use Microsoft Excel and Word in completing some of the requirements of this course.</w:t>
      </w:r>
    </w:p>
    <w:p w:rsidR="00A43B62" w:rsidRDefault="00A43B62" w:rsidP="00D1399A">
      <w:pPr>
        <w:jc w:val="both"/>
        <w:rPr>
          <w:bCs/>
          <w:sz w:val="18"/>
        </w:rPr>
      </w:pPr>
    </w:p>
    <w:p w:rsidR="00000EE9" w:rsidRPr="007F1B51" w:rsidRDefault="00000EE9" w:rsidP="00000EE9">
      <w:pPr>
        <w:rPr>
          <w:rFonts w:cs="Arial"/>
          <w:sz w:val="18"/>
          <w:szCs w:val="18"/>
        </w:rPr>
      </w:pPr>
      <w:r w:rsidRPr="00000EE9">
        <w:rPr>
          <w:b/>
          <w:sz w:val="22"/>
          <w:szCs w:val="22"/>
          <w:u w:val="single"/>
        </w:rPr>
        <w:t>Course Objectives/Student Learning Outcomes:</w:t>
      </w:r>
      <w:r>
        <w:rPr>
          <w:sz w:val="22"/>
          <w:szCs w:val="22"/>
        </w:rPr>
        <w:t xml:space="preserve">  </w:t>
      </w:r>
      <w:r>
        <w:rPr>
          <w:sz w:val="18"/>
          <w:szCs w:val="18"/>
        </w:rPr>
        <w:t>Students will have a responsibility to learn by accomplishing specific objectives.  Specific objectives expected to be accomplished by the student may include:</w:t>
      </w:r>
    </w:p>
    <w:p w:rsidR="007F1B51" w:rsidRP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Explain the federal income tax system and interpret the responsibilities of taxpayers and tax professionals.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Summarize primary and secondary sources of tax </w:t>
      </w:r>
      <w:r w:rsidR="004F35BD" w:rsidRPr="007F1B51">
        <w:rPr>
          <w:rFonts w:ascii="Arial" w:hAnsi="Arial" w:cs="Arial"/>
          <w:sz w:val="18"/>
          <w:szCs w:val="18"/>
        </w:rPr>
        <w:t>law;</w:t>
      </w:r>
      <w:r w:rsidRPr="007F1B51">
        <w:rPr>
          <w:rFonts w:ascii="Arial" w:hAnsi="Arial" w:cs="Arial"/>
          <w:sz w:val="18"/>
          <w:szCs w:val="18"/>
        </w:rPr>
        <w:t xml:space="preserve"> defend position taken by performing tax research.   Contrast tax planning from tax avoidance.</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Compare general accounting, income, deduction, and credit concepts in the federal tax system to those in financial accounting.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Justify why sources of income are included, or excluded from federal gross income.  Appraise when it makes sense to defer income.  Explain ways to take advantage of tax rate differentials by shifting income to relatives.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Contrast deductions for adjusted gross income or from adjusted gross income, as trade or business or production of income expenses, and as business or non-business losses.  or personal and compare their deductibility.  Contrast losses as business, capital, or personal, and compare their deductibility.  Explain itemized deductions.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Evaluate impact, including time value of money considerations, of making different tax elections or choosing different methods of depreciation, cost recovery, amortization, and depletion.</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Summarize how certain investor loss limitations affect investment opportunities.  Defend a tax plan to avoid passive loss limitations.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Describe situations when alternative minimum tax will become a factor.  Explain techniques to avoid or control the time of preferences and adjustments.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Differentiate between refundable and non-refundable credits.  Describe specific tax credit calculations.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Describe payment procedures for employers and self-employed persons.  Critique strategies over-payments or under-payments.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Explain cost basis, basis of property acquired by gift, and basis of property acquired from a decedent.   Summarize rules for disallowed losses and conversion of property from personal to business or production of income.  Create tax planning for like-kind exchanges, involuntary conversions, or sale of principal residence.  Describe general scheme of capital gain and loss taxation, including the netting process.  Justify a plan to postpone, shift or avoid recapture.</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Describe the general rules for accounting periods.  Contrast cash, accrual and hybrid methods of accounting.  Defend a decision to elect out of the installment method.</w:t>
      </w:r>
    </w:p>
    <w:p w:rsidR="00AC7B8B" w:rsidRDefault="007F1B51" w:rsidP="00AC7B8B">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Compare and contrast qualified pension, profit sharing, and stock bonus plans.  Describe the retirement plans available to self-employed individuals.  Summarize the rules for individual retirement accounts and stock options.</w:t>
      </w:r>
    </w:p>
    <w:p w:rsidR="00000EE9" w:rsidRPr="00AC7B8B" w:rsidRDefault="007F1B51" w:rsidP="00AC7B8B">
      <w:pPr>
        <w:pStyle w:val="ListParagraph"/>
        <w:numPr>
          <w:ilvl w:val="0"/>
          <w:numId w:val="26"/>
        </w:numPr>
        <w:spacing w:line="240" w:lineRule="auto"/>
        <w:rPr>
          <w:rFonts w:ascii="Arial" w:hAnsi="Arial" w:cs="Arial"/>
          <w:sz w:val="18"/>
          <w:szCs w:val="18"/>
        </w:rPr>
      </w:pPr>
      <w:r w:rsidRPr="00AC7B8B">
        <w:rPr>
          <w:rFonts w:ascii="Arial" w:hAnsi="Arial" w:cs="Arial"/>
          <w:sz w:val="18"/>
          <w:szCs w:val="18"/>
        </w:rPr>
        <w:t>Compare and contrast the different types of business entities from a federal income tax perspective.  Describe the impact of making an S corporation election.  Explain how an entity can be used to reduce income taxes for a family</w:t>
      </w:r>
      <w:r w:rsidRPr="00AC7B8B">
        <w:rPr>
          <w:sz w:val="18"/>
          <w:szCs w:val="18"/>
        </w:rPr>
        <w:t xml:space="preserve">. </w:t>
      </w:r>
    </w:p>
    <w:p w:rsidR="007F1B51" w:rsidRDefault="007F1B51" w:rsidP="007F1B51">
      <w:pPr>
        <w:tabs>
          <w:tab w:val="left" w:pos="6120"/>
        </w:tabs>
        <w:jc w:val="both"/>
        <w:rPr>
          <w:bCs/>
          <w:sz w:val="18"/>
        </w:rPr>
      </w:pPr>
      <w:r>
        <w:rPr>
          <w:b/>
          <w:bCs/>
          <w:sz w:val="22"/>
          <w:szCs w:val="22"/>
          <w:u w:val="single"/>
        </w:rPr>
        <w:t>C</w:t>
      </w:r>
      <w:r w:rsidR="003C7847">
        <w:rPr>
          <w:b/>
          <w:bCs/>
          <w:sz w:val="22"/>
          <w:szCs w:val="22"/>
          <w:u w:val="single"/>
        </w:rPr>
        <w:t>ourse Requirements:</w:t>
      </w:r>
      <w:r w:rsidR="001766CB">
        <w:rPr>
          <w:b/>
          <w:bCs/>
          <w:sz w:val="18"/>
          <w:szCs w:val="18"/>
        </w:rPr>
        <w:t xml:space="preserve"> </w:t>
      </w:r>
      <w:r>
        <w:rPr>
          <w:b/>
          <w:bCs/>
          <w:sz w:val="18"/>
          <w:szCs w:val="18"/>
        </w:rPr>
        <w:t>Desire to Learn (D2L)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D2L learning management system and the textbook publisher’s internet product called Connect in conjunction with this course.  As discussed below, note that Connect Plus will also work with this course. </w:t>
      </w:r>
    </w:p>
    <w:p w:rsidR="007F1B51" w:rsidRDefault="007F1B51" w:rsidP="007F1B51">
      <w:pPr>
        <w:tabs>
          <w:tab w:val="left" w:pos="6120"/>
        </w:tabs>
        <w:jc w:val="both"/>
        <w:rPr>
          <w:bCs/>
          <w:sz w:val="18"/>
        </w:rPr>
      </w:pPr>
    </w:p>
    <w:p w:rsidR="007F1B51" w:rsidRPr="00E625F9" w:rsidRDefault="007F1B51" w:rsidP="00E625F9">
      <w:pPr>
        <w:tabs>
          <w:tab w:val="left" w:pos="6120"/>
        </w:tabs>
      </w:pPr>
      <w:r>
        <w:rPr>
          <w:bCs/>
          <w:sz w:val="18"/>
        </w:rPr>
        <w:lastRenderedPageBreak/>
        <w:t xml:space="preserve">To access D2L, go to </w:t>
      </w:r>
      <w:hyperlink r:id="rId10" w:history="1">
        <w:r w:rsidRPr="00C15882">
          <w:rPr>
            <w:rStyle w:val="Hyperlink"/>
            <w:bCs/>
            <w:sz w:val="18"/>
          </w:rPr>
          <w:t>https://mnstate.ims.mnscu.edu/shared/login.html</w:t>
        </w:r>
      </w:hyperlink>
      <w:r>
        <w:rPr>
          <w:bCs/>
          <w:sz w:val="18"/>
        </w:rPr>
        <w:t>, and complete the steps in the “First Time User” tab.  Once you are ready to launch D2L, click on “Go” on the D2L main page, and follow the instructions provided.  D2L w</w:t>
      </w:r>
      <w:r w:rsidR="00870262">
        <w:rPr>
          <w:bCs/>
          <w:sz w:val="18"/>
        </w:rPr>
        <w:t>ill have links to</w:t>
      </w:r>
      <w:r>
        <w:rPr>
          <w:bCs/>
          <w:sz w:val="18"/>
        </w:rPr>
        <w:t xml:space="preserve"> the s</w:t>
      </w:r>
      <w:r w:rsidR="00E127EA">
        <w:rPr>
          <w:bCs/>
          <w:sz w:val="18"/>
        </w:rPr>
        <w:t>yllabus, CONNECT, the s</w:t>
      </w:r>
      <w:r>
        <w:rPr>
          <w:bCs/>
          <w:sz w:val="18"/>
        </w:rPr>
        <w:t>tudent on-line learning center at</w:t>
      </w:r>
      <w:r w:rsidR="00E625F9">
        <w:rPr>
          <w:bCs/>
          <w:sz w:val="18"/>
        </w:rPr>
        <w:t xml:space="preserve"> </w:t>
      </w:r>
      <w:hyperlink r:id="rId11" w:history="1">
        <w:r w:rsidR="00E625F9" w:rsidRPr="003626F7">
          <w:rPr>
            <w:rStyle w:val="Hyperlink"/>
            <w:bCs/>
            <w:sz w:val="18"/>
          </w:rPr>
          <w:t>http://highered.mheducation.com/sites/0077862368/information_center_view0/index.html</w:t>
        </w:r>
      </w:hyperlink>
      <w:r w:rsidR="00E625F9">
        <w:t xml:space="preserve"> </w:t>
      </w:r>
      <w:r w:rsidR="00E127EA">
        <w:rPr>
          <w:sz w:val="18"/>
          <w:szCs w:val="18"/>
        </w:rPr>
        <w:t>(which has practice quizzes for each chapter)</w:t>
      </w:r>
      <w:r w:rsidR="00870262">
        <w:rPr>
          <w:bCs/>
          <w:sz w:val="18"/>
        </w:rPr>
        <w:t xml:space="preserve">, </w:t>
      </w:r>
      <w:r w:rsidR="00F11250">
        <w:rPr>
          <w:bCs/>
          <w:sz w:val="18"/>
        </w:rPr>
        <w:t>a study guide, C</w:t>
      </w:r>
      <w:r w:rsidR="00E127EA">
        <w:rPr>
          <w:bCs/>
          <w:sz w:val="18"/>
        </w:rPr>
        <w:t xml:space="preserve">lassroom </w:t>
      </w:r>
      <w:r w:rsidR="00F11250">
        <w:rPr>
          <w:bCs/>
          <w:sz w:val="18"/>
        </w:rPr>
        <w:t xml:space="preserve">Problem </w:t>
      </w:r>
      <w:r w:rsidR="00E127EA">
        <w:rPr>
          <w:bCs/>
          <w:sz w:val="18"/>
        </w:rPr>
        <w:t xml:space="preserve">handouts, Instructor </w:t>
      </w:r>
      <w:r w:rsidR="00870262">
        <w:rPr>
          <w:bCs/>
          <w:sz w:val="18"/>
        </w:rPr>
        <w:t>P</w:t>
      </w:r>
      <w:r w:rsidR="00E127EA">
        <w:rPr>
          <w:bCs/>
          <w:sz w:val="18"/>
        </w:rPr>
        <w:t>owerPoints</w:t>
      </w:r>
      <w:r w:rsidR="00870262">
        <w:rPr>
          <w:bCs/>
          <w:sz w:val="18"/>
        </w:rPr>
        <w:t>,</w:t>
      </w:r>
      <w:r w:rsidR="00E127EA">
        <w:rPr>
          <w:bCs/>
          <w:sz w:val="18"/>
        </w:rPr>
        <w:t xml:space="preserve"> and </w:t>
      </w:r>
      <w:r>
        <w:rPr>
          <w:bCs/>
          <w:sz w:val="18"/>
        </w:rPr>
        <w:t xml:space="preserve">the course </w:t>
      </w:r>
      <w:r w:rsidR="004F35BD">
        <w:rPr>
          <w:bCs/>
          <w:sz w:val="18"/>
        </w:rPr>
        <w:t>grade book</w:t>
      </w:r>
      <w:r w:rsidR="00E127EA">
        <w:rPr>
          <w:bCs/>
          <w:sz w:val="18"/>
        </w:rPr>
        <w:t>.</w:t>
      </w:r>
    </w:p>
    <w:p w:rsidR="007F1B51" w:rsidRDefault="007F1B51" w:rsidP="007F1B51">
      <w:pPr>
        <w:tabs>
          <w:tab w:val="left" w:pos="6120"/>
        </w:tabs>
        <w:jc w:val="both"/>
        <w:rPr>
          <w:bCs/>
          <w:sz w:val="18"/>
        </w:rPr>
      </w:pPr>
    </w:p>
    <w:p w:rsidR="007F1B51" w:rsidRDefault="007F1B51" w:rsidP="00E625F9">
      <w:pPr>
        <w:rPr>
          <w:bCs/>
          <w:sz w:val="18"/>
        </w:rPr>
      </w:pPr>
      <w:r>
        <w:rPr>
          <w:bCs/>
          <w:sz w:val="18"/>
        </w:rPr>
        <w:t xml:space="preserve">To access Connect (which is where you will submit your </w:t>
      </w:r>
      <w:r w:rsidR="00DA6BAD">
        <w:rPr>
          <w:bCs/>
          <w:sz w:val="18"/>
        </w:rPr>
        <w:t>LearnSmart and</w:t>
      </w:r>
      <w:r>
        <w:rPr>
          <w:bCs/>
          <w:sz w:val="18"/>
        </w:rPr>
        <w:t xml:space="preserve"> homework), you will need to go to the course website </w:t>
      </w:r>
      <w:r w:rsidRPr="00E625F9">
        <w:rPr>
          <w:bCs/>
          <w:sz w:val="18"/>
          <w:szCs w:val="18"/>
        </w:rPr>
        <w:t xml:space="preserve">at </w:t>
      </w:r>
      <w:hyperlink r:id="rId12" w:history="1">
        <w:r w:rsidR="00E625F9" w:rsidRPr="00E625F9">
          <w:rPr>
            <w:rStyle w:val="Hyperlink"/>
            <w:sz w:val="18"/>
            <w:szCs w:val="18"/>
          </w:rPr>
          <w:t>http://connect.mheducation.com/class/mollbergacct441541fall2014</w:t>
        </w:r>
      </w:hyperlink>
      <w:r w:rsidR="00E625F9">
        <w:rPr>
          <w:sz w:val="18"/>
          <w:szCs w:val="18"/>
        </w:rPr>
        <w:t>, a</w:t>
      </w:r>
      <w:r>
        <w:rPr>
          <w:bCs/>
          <w:sz w:val="18"/>
        </w:rPr>
        <w:t>nd enter your access code.</w:t>
      </w:r>
      <w:r w:rsidR="00131F52">
        <w:rPr>
          <w:bCs/>
          <w:sz w:val="18"/>
        </w:rPr>
        <w:t xml:space="preserve"> </w:t>
      </w:r>
      <w:r>
        <w:rPr>
          <w:bCs/>
          <w:sz w:val="18"/>
        </w:rPr>
        <w:t xml:space="preserve">  </w:t>
      </w:r>
      <w:r w:rsidR="00131F52">
        <w:rPr>
          <w:bCs/>
          <w:sz w:val="18"/>
        </w:rPr>
        <w:t>For a better experience, consider using Google Crome or Mozilla Firefox (rather than Internet Explorer browser).</w:t>
      </w:r>
      <w:r>
        <w:rPr>
          <w:bCs/>
          <w:sz w:val="18"/>
        </w:rPr>
        <w:t xml:space="preserve"> </w:t>
      </w:r>
      <w:r w:rsidR="00131F52">
        <w:rPr>
          <w:bCs/>
          <w:sz w:val="18"/>
        </w:rPr>
        <w:t xml:space="preserve">Save your access code as you may need it again at some point during the course should you experience technical difficulties. </w:t>
      </w:r>
      <w:r w:rsidR="00F11250">
        <w:rPr>
          <w:bCs/>
          <w:sz w:val="18"/>
        </w:rPr>
        <w:t xml:space="preserve">  Consider saving your textbook and access code as the access code is good for 540 days.  Tax Accounting II (Acct443/543) will tentatively be offered fall 2014 using the second half of this textbook edition.</w:t>
      </w:r>
      <w:r w:rsidR="00131F52">
        <w:rPr>
          <w:bCs/>
          <w:sz w:val="18"/>
        </w:rPr>
        <w:t xml:space="preserve"> </w:t>
      </w:r>
    </w:p>
    <w:p w:rsidR="00131F52" w:rsidRDefault="00131F52"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McGraw-Hill/Irwin actually has two on-line products which will work with this course, but only one of the two is required: Connect (which has no eBook) or Connect Plus (same as Connect but has an eBook).  It is my understanding that the loose-leaf textbooks sold by the MSUM bookstore are bundled with Connect Plus (meaning students who buy their textbook from our bookstore will have both a loose-leaf textbook and an eBook, as well as access to Connect).  </w:t>
      </w:r>
    </w:p>
    <w:p w:rsidR="00191F3E" w:rsidRDefault="00191F3E" w:rsidP="00191F3E">
      <w:pPr>
        <w:tabs>
          <w:tab w:val="left" w:pos="6120"/>
        </w:tabs>
        <w:jc w:val="both"/>
        <w:rPr>
          <w:bCs/>
          <w:sz w:val="18"/>
        </w:rPr>
      </w:pPr>
    </w:p>
    <w:p w:rsidR="00870262" w:rsidRDefault="00870262" w:rsidP="00870262">
      <w:pPr>
        <w:jc w:val="both"/>
        <w:rPr>
          <w:bCs/>
          <w:sz w:val="18"/>
          <w:szCs w:val="18"/>
        </w:rPr>
      </w:pPr>
      <w:r>
        <w:rPr>
          <w:bCs/>
          <w:sz w:val="18"/>
          <w:szCs w:val="18"/>
        </w:rPr>
        <w:t>Class and Chapter Schedule:</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1710"/>
        <w:gridCol w:w="1080"/>
        <w:gridCol w:w="1260"/>
        <w:gridCol w:w="1620"/>
        <w:gridCol w:w="2520"/>
      </w:tblGrid>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Chapter</w:t>
            </w:r>
          </w:p>
        </w:tc>
        <w:tc>
          <w:tcPr>
            <w:tcW w:w="1980" w:type="dxa"/>
          </w:tcPr>
          <w:p w:rsidR="00870262" w:rsidRPr="00E609FE" w:rsidRDefault="00870262" w:rsidP="00466BD2">
            <w:pPr>
              <w:jc w:val="both"/>
              <w:rPr>
                <w:bCs/>
                <w:sz w:val="18"/>
                <w:szCs w:val="18"/>
              </w:rPr>
            </w:pPr>
            <w:r w:rsidRPr="00E609FE">
              <w:rPr>
                <w:bCs/>
                <w:sz w:val="18"/>
                <w:szCs w:val="18"/>
              </w:rPr>
              <w:t>Lecture, Discussion,</w:t>
            </w:r>
          </w:p>
          <w:p w:rsidR="00870262" w:rsidRPr="00E609FE" w:rsidRDefault="00F11250" w:rsidP="00466BD2">
            <w:pPr>
              <w:jc w:val="both"/>
              <w:rPr>
                <w:bCs/>
                <w:sz w:val="18"/>
                <w:szCs w:val="18"/>
              </w:rPr>
            </w:pPr>
            <w:r>
              <w:rPr>
                <w:bCs/>
                <w:sz w:val="18"/>
                <w:szCs w:val="18"/>
              </w:rPr>
              <w:t>Classroom P</w:t>
            </w:r>
            <w:r w:rsidR="00870262" w:rsidRPr="00E609FE">
              <w:rPr>
                <w:bCs/>
                <w:sz w:val="18"/>
                <w:szCs w:val="18"/>
              </w:rPr>
              <w:t>roblems</w:t>
            </w:r>
          </w:p>
        </w:tc>
        <w:tc>
          <w:tcPr>
            <w:tcW w:w="1710" w:type="dxa"/>
          </w:tcPr>
          <w:p w:rsidR="00870262" w:rsidRPr="00A837B4" w:rsidRDefault="00870262" w:rsidP="00E625F9">
            <w:pPr>
              <w:rPr>
                <w:bCs/>
                <w:sz w:val="18"/>
                <w:szCs w:val="18"/>
              </w:rPr>
            </w:pPr>
            <w:r>
              <w:rPr>
                <w:bCs/>
                <w:sz w:val="18"/>
                <w:szCs w:val="18"/>
              </w:rPr>
              <w:t>On-line LearnSmart Due</w:t>
            </w:r>
          </w:p>
        </w:tc>
        <w:tc>
          <w:tcPr>
            <w:tcW w:w="1080" w:type="dxa"/>
          </w:tcPr>
          <w:p w:rsidR="00870262" w:rsidRPr="00E609FE" w:rsidRDefault="00870262" w:rsidP="00466BD2">
            <w:pPr>
              <w:jc w:val="both"/>
              <w:rPr>
                <w:bCs/>
                <w:sz w:val="18"/>
                <w:szCs w:val="18"/>
              </w:rPr>
            </w:pPr>
            <w:r w:rsidRPr="00E609FE">
              <w:rPr>
                <w:bCs/>
                <w:sz w:val="18"/>
                <w:szCs w:val="18"/>
              </w:rPr>
              <w:t>On-line Homework Due</w:t>
            </w:r>
          </w:p>
        </w:tc>
        <w:tc>
          <w:tcPr>
            <w:tcW w:w="1260" w:type="dxa"/>
          </w:tcPr>
          <w:p w:rsidR="00870262" w:rsidRPr="00E609FE" w:rsidRDefault="007843AF" w:rsidP="007843AF">
            <w:pPr>
              <w:rPr>
                <w:bCs/>
                <w:sz w:val="18"/>
                <w:szCs w:val="18"/>
              </w:rPr>
            </w:pPr>
            <w:r>
              <w:rPr>
                <w:bCs/>
                <w:sz w:val="18"/>
                <w:szCs w:val="18"/>
              </w:rPr>
              <w:t>Classroom Problem Extra Credit</w:t>
            </w:r>
            <w:r w:rsidR="00870262" w:rsidRPr="00E609FE">
              <w:rPr>
                <w:bCs/>
                <w:sz w:val="18"/>
                <w:szCs w:val="18"/>
              </w:rPr>
              <w:t xml:space="preserve"> Due</w:t>
            </w:r>
          </w:p>
        </w:tc>
        <w:tc>
          <w:tcPr>
            <w:tcW w:w="1620" w:type="dxa"/>
          </w:tcPr>
          <w:p w:rsidR="00870262" w:rsidRPr="00E609FE" w:rsidRDefault="00870262" w:rsidP="00466BD2">
            <w:pPr>
              <w:jc w:val="both"/>
              <w:rPr>
                <w:bCs/>
                <w:sz w:val="18"/>
                <w:szCs w:val="18"/>
              </w:rPr>
            </w:pPr>
            <w:r w:rsidRPr="00E609FE">
              <w:rPr>
                <w:bCs/>
                <w:sz w:val="18"/>
                <w:szCs w:val="18"/>
              </w:rPr>
              <w:t>Exam</w:t>
            </w:r>
          </w:p>
        </w:tc>
        <w:tc>
          <w:tcPr>
            <w:tcW w:w="2520" w:type="dxa"/>
          </w:tcPr>
          <w:p w:rsidR="00870262" w:rsidRPr="00E609FE" w:rsidRDefault="00870262" w:rsidP="00466BD2">
            <w:pPr>
              <w:jc w:val="both"/>
              <w:rPr>
                <w:bCs/>
                <w:sz w:val="18"/>
                <w:szCs w:val="18"/>
              </w:rPr>
            </w:pPr>
            <w:r w:rsidRPr="00E609FE">
              <w:rPr>
                <w:bCs/>
                <w:sz w:val="18"/>
                <w:szCs w:val="18"/>
              </w:rPr>
              <w:t>Other</w:t>
            </w:r>
          </w:p>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w:t>
            </w:r>
          </w:p>
        </w:tc>
        <w:tc>
          <w:tcPr>
            <w:tcW w:w="1980" w:type="dxa"/>
          </w:tcPr>
          <w:p w:rsidR="00870262" w:rsidRPr="00E609FE" w:rsidRDefault="00870262" w:rsidP="00E625F9">
            <w:pPr>
              <w:rPr>
                <w:bCs/>
                <w:sz w:val="18"/>
                <w:szCs w:val="18"/>
              </w:rPr>
            </w:pPr>
            <w:r w:rsidRPr="00E609FE">
              <w:rPr>
                <w:bCs/>
                <w:sz w:val="18"/>
                <w:szCs w:val="18"/>
              </w:rPr>
              <w:t>M</w:t>
            </w:r>
            <w:r w:rsidR="00E625F9">
              <w:rPr>
                <w:bCs/>
                <w:sz w:val="18"/>
                <w:szCs w:val="18"/>
              </w:rPr>
              <w:t>W8</w:t>
            </w:r>
            <w:r w:rsidRPr="00E609FE">
              <w:rPr>
                <w:bCs/>
                <w:sz w:val="18"/>
                <w:szCs w:val="18"/>
              </w:rPr>
              <w:t>/</w:t>
            </w:r>
            <w:r w:rsidR="00E625F9">
              <w:rPr>
                <w:bCs/>
                <w:sz w:val="18"/>
                <w:szCs w:val="18"/>
              </w:rPr>
              <w:t>25</w:t>
            </w:r>
            <w:r>
              <w:rPr>
                <w:bCs/>
                <w:sz w:val="18"/>
                <w:szCs w:val="18"/>
              </w:rPr>
              <w:t>,</w:t>
            </w:r>
            <w:r w:rsidR="00E625F9">
              <w:rPr>
                <w:bCs/>
                <w:sz w:val="18"/>
                <w:szCs w:val="18"/>
              </w:rPr>
              <w:t>27</w:t>
            </w:r>
          </w:p>
        </w:tc>
        <w:tc>
          <w:tcPr>
            <w:tcW w:w="1710" w:type="dxa"/>
          </w:tcPr>
          <w:p w:rsidR="00870262" w:rsidRDefault="00131F52" w:rsidP="00466BD2">
            <w:pPr>
              <w:jc w:val="both"/>
              <w:rPr>
                <w:bCs/>
                <w:sz w:val="18"/>
                <w:szCs w:val="18"/>
              </w:rPr>
            </w:pPr>
            <w:r>
              <w:rPr>
                <w:bCs/>
                <w:sz w:val="18"/>
                <w:szCs w:val="18"/>
              </w:rPr>
              <w:t>Tu</w:t>
            </w:r>
            <w:r w:rsidR="007843AF">
              <w:rPr>
                <w:bCs/>
                <w:sz w:val="18"/>
                <w:szCs w:val="18"/>
              </w:rPr>
              <w:t>9/2</w:t>
            </w:r>
          </w:p>
        </w:tc>
        <w:tc>
          <w:tcPr>
            <w:tcW w:w="1080" w:type="dxa"/>
          </w:tcPr>
          <w:p w:rsidR="00870262" w:rsidRPr="00E609FE" w:rsidRDefault="007843AF" w:rsidP="00466BD2">
            <w:pPr>
              <w:jc w:val="both"/>
              <w:rPr>
                <w:bCs/>
                <w:sz w:val="18"/>
                <w:szCs w:val="18"/>
              </w:rPr>
            </w:pPr>
            <w:r>
              <w:rPr>
                <w:bCs/>
                <w:sz w:val="18"/>
                <w:szCs w:val="18"/>
              </w:rPr>
              <w:t>Tu9</w:t>
            </w:r>
            <w:r w:rsidR="00870262" w:rsidRPr="00E609FE">
              <w:rPr>
                <w:bCs/>
                <w:sz w:val="18"/>
                <w:szCs w:val="18"/>
              </w:rPr>
              <w:t>/</w:t>
            </w:r>
            <w:r>
              <w:rPr>
                <w:bCs/>
                <w:sz w:val="18"/>
                <w:szCs w:val="18"/>
              </w:rPr>
              <w:t>2</w:t>
            </w:r>
          </w:p>
        </w:tc>
        <w:tc>
          <w:tcPr>
            <w:tcW w:w="1260" w:type="dxa"/>
          </w:tcPr>
          <w:p w:rsidR="00870262" w:rsidRPr="00E609FE" w:rsidRDefault="007843AF" w:rsidP="007843AF">
            <w:pPr>
              <w:jc w:val="both"/>
              <w:rPr>
                <w:bCs/>
                <w:sz w:val="18"/>
                <w:szCs w:val="18"/>
              </w:rPr>
            </w:pPr>
            <w:r>
              <w:rPr>
                <w:bCs/>
                <w:sz w:val="18"/>
                <w:szCs w:val="18"/>
              </w:rPr>
              <w:t>W9</w:t>
            </w:r>
            <w:r w:rsidR="00870262" w:rsidRPr="00E609FE">
              <w:rPr>
                <w:bCs/>
                <w:sz w:val="18"/>
                <w:szCs w:val="18"/>
              </w:rPr>
              <w:t>/</w:t>
            </w:r>
            <w:r>
              <w:rPr>
                <w:bCs/>
                <w:sz w:val="18"/>
                <w:szCs w:val="18"/>
              </w:rPr>
              <w:t>17</w:t>
            </w:r>
          </w:p>
        </w:tc>
        <w:tc>
          <w:tcPr>
            <w:tcW w:w="1620" w:type="dxa"/>
          </w:tcPr>
          <w:p w:rsidR="00870262" w:rsidRPr="00E609FE" w:rsidRDefault="00870262" w:rsidP="00466BD2">
            <w:pPr>
              <w:jc w:val="both"/>
              <w:rPr>
                <w:bCs/>
                <w:sz w:val="18"/>
                <w:szCs w:val="18"/>
              </w:rPr>
            </w:pPr>
          </w:p>
        </w:tc>
        <w:tc>
          <w:tcPr>
            <w:tcW w:w="2520" w:type="dxa"/>
          </w:tcPr>
          <w:p w:rsidR="00870262" w:rsidRPr="00E609FE" w:rsidRDefault="00792AE0" w:rsidP="00131F52">
            <w:pPr>
              <w:rPr>
                <w:bCs/>
                <w:sz w:val="18"/>
                <w:szCs w:val="18"/>
              </w:rPr>
            </w:pPr>
            <w:r>
              <w:rPr>
                <w:bCs/>
                <w:sz w:val="18"/>
                <w:szCs w:val="18"/>
              </w:rPr>
              <w:t>F8/29-last day to add/drop; M9/1 Labor Day (no class)</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2</w:t>
            </w:r>
          </w:p>
        </w:tc>
        <w:tc>
          <w:tcPr>
            <w:tcW w:w="1980" w:type="dxa"/>
          </w:tcPr>
          <w:p w:rsidR="00870262" w:rsidRPr="00E609FE" w:rsidRDefault="00E625F9" w:rsidP="00E625F9">
            <w:pPr>
              <w:jc w:val="both"/>
              <w:rPr>
                <w:bCs/>
                <w:sz w:val="18"/>
                <w:szCs w:val="18"/>
              </w:rPr>
            </w:pPr>
            <w:r>
              <w:rPr>
                <w:bCs/>
                <w:sz w:val="18"/>
                <w:szCs w:val="18"/>
              </w:rPr>
              <w:t>W8/27</w:t>
            </w:r>
            <w:r w:rsidR="00870262">
              <w:rPr>
                <w:bCs/>
                <w:sz w:val="18"/>
                <w:szCs w:val="18"/>
              </w:rPr>
              <w:t xml:space="preserve">, </w:t>
            </w:r>
            <w:r>
              <w:rPr>
                <w:bCs/>
                <w:sz w:val="18"/>
                <w:szCs w:val="18"/>
              </w:rPr>
              <w:t>W9/3</w:t>
            </w:r>
          </w:p>
        </w:tc>
        <w:tc>
          <w:tcPr>
            <w:tcW w:w="1710" w:type="dxa"/>
          </w:tcPr>
          <w:p w:rsidR="00870262" w:rsidRDefault="007843AF" w:rsidP="00466BD2">
            <w:pPr>
              <w:jc w:val="both"/>
              <w:rPr>
                <w:bCs/>
                <w:sz w:val="18"/>
                <w:szCs w:val="18"/>
              </w:rPr>
            </w:pPr>
            <w:r>
              <w:rPr>
                <w:bCs/>
                <w:sz w:val="18"/>
                <w:szCs w:val="18"/>
              </w:rPr>
              <w:t>Th9</w:t>
            </w:r>
            <w:r w:rsidR="00131F52">
              <w:rPr>
                <w:bCs/>
                <w:sz w:val="18"/>
                <w:szCs w:val="18"/>
              </w:rPr>
              <w:t>/</w:t>
            </w:r>
            <w:r>
              <w:rPr>
                <w:bCs/>
                <w:sz w:val="18"/>
                <w:szCs w:val="18"/>
              </w:rPr>
              <w:t>4</w:t>
            </w:r>
          </w:p>
        </w:tc>
        <w:tc>
          <w:tcPr>
            <w:tcW w:w="1080" w:type="dxa"/>
          </w:tcPr>
          <w:p w:rsidR="00870262" w:rsidRPr="00E609FE" w:rsidRDefault="007843AF" w:rsidP="00466BD2">
            <w:pPr>
              <w:jc w:val="both"/>
              <w:rPr>
                <w:bCs/>
                <w:sz w:val="18"/>
                <w:szCs w:val="18"/>
              </w:rPr>
            </w:pPr>
            <w:r>
              <w:rPr>
                <w:bCs/>
                <w:sz w:val="18"/>
                <w:szCs w:val="18"/>
              </w:rPr>
              <w:t>Th9</w:t>
            </w:r>
            <w:r w:rsidR="00870262">
              <w:rPr>
                <w:bCs/>
                <w:sz w:val="18"/>
                <w:szCs w:val="18"/>
              </w:rPr>
              <w:t>/</w:t>
            </w:r>
            <w:r>
              <w:rPr>
                <w:bCs/>
                <w:sz w:val="18"/>
                <w:szCs w:val="18"/>
              </w:rPr>
              <w:t>4</w:t>
            </w:r>
          </w:p>
        </w:tc>
        <w:tc>
          <w:tcPr>
            <w:tcW w:w="1260" w:type="dxa"/>
          </w:tcPr>
          <w:p w:rsidR="00870262" w:rsidRPr="00E609FE" w:rsidRDefault="007843AF" w:rsidP="00131F52">
            <w:pPr>
              <w:jc w:val="both"/>
              <w:rPr>
                <w:bCs/>
                <w:sz w:val="18"/>
                <w:szCs w:val="18"/>
              </w:rPr>
            </w:pPr>
            <w:r>
              <w:rPr>
                <w:bCs/>
                <w:sz w:val="18"/>
                <w:szCs w:val="18"/>
              </w:rPr>
              <w:t>W9</w:t>
            </w:r>
            <w:r w:rsidR="00131F52">
              <w:rPr>
                <w:bCs/>
                <w:sz w:val="18"/>
                <w:szCs w:val="18"/>
              </w:rPr>
              <w:t>/</w:t>
            </w:r>
            <w:r>
              <w:rPr>
                <w:bCs/>
                <w:sz w:val="18"/>
                <w:szCs w:val="18"/>
              </w:rPr>
              <w:t>17</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3</w:t>
            </w:r>
          </w:p>
        </w:tc>
        <w:tc>
          <w:tcPr>
            <w:tcW w:w="1980" w:type="dxa"/>
          </w:tcPr>
          <w:p w:rsidR="00870262" w:rsidRPr="00E609FE" w:rsidRDefault="00290EE1" w:rsidP="00870262">
            <w:pPr>
              <w:jc w:val="both"/>
              <w:rPr>
                <w:bCs/>
                <w:sz w:val="18"/>
                <w:szCs w:val="18"/>
              </w:rPr>
            </w:pPr>
            <w:r>
              <w:rPr>
                <w:bCs/>
                <w:sz w:val="18"/>
                <w:szCs w:val="18"/>
              </w:rPr>
              <w:t>W</w:t>
            </w:r>
            <w:r w:rsidR="00E625F9">
              <w:rPr>
                <w:bCs/>
                <w:sz w:val="18"/>
                <w:szCs w:val="18"/>
              </w:rPr>
              <w:t>9/3</w:t>
            </w:r>
          </w:p>
        </w:tc>
        <w:tc>
          <w:tcPr>
            <w:tcW w:w="1710" w:type="dxa"/>
          </w:tcPr>
          <w:p w:rsidR="00870262" w:rsidRDefault="007843AF" w:rsidP="00466BD2">
            <w:pPr>
              <w:jc w:val="both"/>
              <w:rPr>
                <w:bCs/>
                <w:sz w:val="18"/>
                <w:szCs w:val="18"/>
              </w:rPr>
            </w:pPr>
            <w:r>
              <w:rPr>
                <w:bCs/>
                <w:sz w:val="18"/>
                <w:szCs w:val="18"/>
              </w:rPr>
              <w:t>Su9</w:t>
            </w:r>
            <w:r w:rsidR="00131F52">
              <w:rPr>
                <w:bCs/>
                <w:sz w:val="18"/>
                <w:szCs w:val="18"/>
              </w:rPr>
              <w:t>/</w:t>
            </w:r>
            <w:r>
              <w:rPr>
                <w:bCs/>
                <w:sz w:val="18"/>
                <w:szCs w:val="18"/>
              </w:rPr>
              <w:t>7</w:t>
            </w:r>
          </w:p>
        </w:tc>
        <w:tc>
          <w:tcPr>
            <w:tcW w:w="1080" w:type="dxa"/>
          </w:tcPr>
          <w:p w:rsidR="00870262" w:rsidRPr="00E609FE" w:rsidRDefault="007843AF" w:rsidP="00290EE1">
            <w:pPr>
              <w:jc w:val="both"/>
              <w:rPr>
                <w:bCs/>
                <w:sz w:val="18"/>
                <w:szCs w:val="18"/>
              </w:rPr>
            </w:pPr>
            <w:r>
              <w:rPr>
                <w:bCs/>
                <w:sz w:val="18"/>
                <w:szCs w:val="18"/>
              </w:rPr>
              <w:t>Su9</w:t>
            </w:r>
            <w:r w:rsidR="00290EE1">
              <w:rPr>
                <w:bCs/>
                <w:sz w:val="18"/>
                <w:szCs w:val="18"/>
              </w:rPr>
              <w:t>/</w:t>
            </w:r>
            <w:r>
              <w:rPr>
                <w:bCs/>
                <w:sz w:val="18"/>
                <w:szCs w:val="18"/>
              </w:rPr>
              <w:t>7</w:t>
            </w:r>
          </w:p>
        </w:tc>
        <w:tc>
          <w:tcPr>
            <w:tcW w:w="1260" w:type="dxa"/>
          </w:tcPr>
          <w:p w:rsidR="00870262" w:rsidRPr="00E609FE" w:rsidRDefault="007843AF" w:rsidP="00466BD2">
            <w:pPr>
              <w:jc w:val="both"/>
              <w:rPr>
                <w:bCs/>
                <w:sz w:val="18"/>
                <w:szCs w:val="18"/>
              </w:rPr>
            </w:pPr>
            <w:r>
              <w:rPr>
                <w:bCs/>
                <w:sz w:val="18"/>
                <w:szCs w:val="18"/>
              </w:rPr>
              <w:t>W9</w:t>
            </w:r>
            <w:r w:rsidR="00290EE1">
              <w:rPr>
                <w:bCs/>
                <w:sz w:val="18"/>
                <w:szCs w:val="18"/>
              </w:rPr>
              <w:t>/</w:t>
            </w:r>
            <w:r>
              <w:rPr>
                <w:bCs/>
                <w:sz w:val="18"/>
                <w:szCs w:val="18"/>
              </w:rPr>
              <w:t>17</w:t>
            </w:r>
          </w:p>
        </w:tc>
        <w:tc>
          <w:tcPr>
            <w:tcW w:w="1620" w:type="dxa"/>
          </w:tcPr>
          <w:p w:rsidR="00870262" w:rsidRPr="00E609FE" w:rsidRDefault="00870262" w:rsidP="00466BD2">
            <w:pPr>
              <w:jc w:val="both"/>
              <w:rPr>
                <w:bCs/>
                <w:sz w:val="18"/>
                <w:szCs w:val="18"/>
              </w:rPr>
            </w:pPr>
          </w:p>
        </w:tc>
        <w:tc>
          <w:tcPr>
            <w:tcW w:w="2520" w:type="dxa"/>
          </w:tcPr>
          <w:p w:rsidR="00870262" w:rsidRPr="00E609FE" w:rsidRDefault="00792AE0" w:rsidP="00792AE0">
            <w:pPr>
              <w:rPr>
                <w:bCs/>
                <w:sz w:val="18"/>
                <w:szCs w:val="18"/>
              </w:rPr>
            </w:pPr>
            <w:r>
              <w:rPr>
                <w:bCs/>
                <w:sz w:val="18"/>
                <w:szCs w:val="18"/>
              </w:rPr>
              <w:t>W9/10-Ethics/Research Paper due</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4</w:t>
            </w:r>
          </w:p>
        </w:tc>
        <w:tc>
          <w:tcPr>
            <w:tcW w:w="1980" w:type="dxa"/>
          </w:tcPr>
          <w:p w:rsidR="00870262" w:rsidRPr="00E609FE" w:rsidRDefault="00870262" w:rsidP="00290EE1">
            <w:pPr>
              <w:jc w:val="both"/>
              <w:rPr>
                <w:bCs/>
                <w:sz w:val="18"/>
                <w:szCs w:val="18"/>
              </w:rPr>
            </w:pPr>
            <w:r>
              <w:rPr>
                <w:bCs/>
                <w:sz w:val="18"/>
                <w:szCs w:val="18"/>
              </w:rPr>
              <w:t>MW</w:t>
            </w:r>
            <w:r w:rsidR="00E625F9">
              <w:rPr>
                <w:bCs/>
                <w:sz w:val="18"/>
                <w:szCs w:val="18"/>
              </w:rPr>
              <w:t>M9/8</w:t>
            </w:r>
            <w:r>
              <w:rPr>
                <w:bCs/>
                <w:sz w:val="18"/>
                <w:szCs w:val="18"/>
              </w:rPr>
              <w:t>,</w:t>
            </w:r>
            <w:r w:rsidR="00E625F9">
              <w:rPr>
                <w:bCs/>
                <w:sz w:val="18"/>
                <w:szCs w:val="18"/>
              </w:rPr>
              <w:t>10,15</w:t>
            </w:r>
          </w:p>
        </w:tc>
        <w:tc>
          <w:tcPr>
            <w:tcW w:w="1710" w:type="dxa"/>
          </w:tcPr>
          <w:p w:rsidR="00870262" w:rsidRPr="00E609FE" w:rsidRDefault="00792AE0" w:rsidP="00792AE0">
            <w:pPr>
              <w:jc w:val="both"/>
              <w:rPr>
                <w:bCs/>
                <w:sz w:val="18"/>
                <w:szCs w:val="18"/>
              </w:rPr>
            </w:pPr>
            <w:r>
              <w:rPr>
                <w:bCs/>
                <w:sz w:val="18"/>
                <w:szCs w:val="18"/>
              </w:rPr>
              <w:t>W9/10</w:t>
            </w:r>
          </w:p>
        </w:tc>
        <w:tc>
          <w:tcPr>
            <w:tcW w:w="1080" w:type="dxa"/>
          </w:tcPr>
          <w:p w:rsidR="00870262" w:rsidRPr="00E609FE" w:rsidRDefault="00792AE0" w:rsidP="00466BD2">
            <w:pPr>
              <w:jc w:val="both"/>
              <w:rPr>
                <w:bCs/>
                <w:sz w:val="18"/>
                <w:szCs w:val="18"/>
              </w:rPr>
            </w:pPr>
            <w:r>
              <w:rPr>
                <w:bCs/>
                <w:sz w:val="18"/>
                <w:szCs w:val="18"/>
              </w:rPr>
              <w:t>W9</w:t>
            </w:r>
            <w:r w:rsidR="00870262">
              <w:rPr>
                <w:bCs/>
                <w:sz w:val="18"/>
                <w:szCs w:val="18"/>
              </w:rPr>
              <w:t>/</w:t>
            </w:r>
            <w:r>
              <w:rPr>
                <w:bCs/>
                <w:sz w:val="18"/>
                <w:szCs w:val="18"/>
              </w:rPr>
              <w:t>10</w:t>
            </w:r>
          </w:p>
        </w:tc>
        <w:tc>
          <w:tcPr>
            <w:tcW w:w="1260" w:type="dxa"/>
          </w:tcPr>
          <w:p w:rsidR="00870262" w:rsidRPr="00E609FE" w:rsidRDefault="00792AE0" w:rsidP="00466BD2">
            <w:pPr>
              <w:jc w:val="both"/>
              <w:rPr>
                <w:bCs/>
                <w:sz w:val="18"/>
                <w:szCs w:val="18"/>
              </w:rPr>
            </w:pPr>
            <w:r>
              <w:rPr>
                <w:bCs/>
                <w:sz w:val="18"/>
                <w:szCs w:val="18"/>
              </w:rPr>
              <w:t>W9/17</w:t>
            </w:r>
          </w:p>
        </w:tc>
        <w:tc>
          <w:tcPr>
            <w:tcW w:w="1620" w:type="dxa"/>
          </w:tcPr>
          <w:p w:rsidR="00870262" w:rsidRPr="00E609FE" w:rsidRDefault="00792AE0" w:rsidP="00466BD2">
            <w:pPr>
              <w:jc w:val="both"/>
              <w:rPr>
                <w:bCs/>
                <w:sz w:val="18"/>
                <w:szCs w:val="18"/>
              </w:rPr>
            </w:pPr>
            <w:r>
              <w:rPr>
                <w:bCs/>
                <w:sz w:val="18"/>
                <w:szCs w:val="18"/>
              </w:rPr>
              <w:t>W9/17</w:t>
            </w:r>
            <w:r w:rsidR="0025678F">
              <w:rPr>
                <w:bCs/>
                <w:sz w:val="18"/>
                <w:szCs w:val="18"/>
              </w:rPr>
              <w:t>-Exam1 (</w:t>
            </w:r>
            <w:r w:rsidR="00290EE1">
              <w:rPr>
                <w:bCs/>
                <w:sz w:val="18"/>
                <w:szCs w:val="18"/>
              </w:rPr>
              <w:t>Ch1-4</w:t>
            </w:r>
            <w:r w:rsidR="0025678F">
              <w:rPr>
                <w:bCs/>
                <w:sz w:val="18"/>
                <w:szCs w:val="18"/>
              </w:rPr>
              <w:t>)</w:t>
            </w: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5</w:t>
            </w:r>
          </w:p>
        </w:tc>
        <w:tc>
          <w:tcPr>
            <w:tcW w:w="1980" w:type="dxa"/>
          </w:tcPr>
          <w:p w:rsidR="00870262" w:rsidRPr="00E609FE" w:rsidRDefault="00290EE1" w:rsidP="00290EE1">
            <w:pPr>
              <w:jc w:val="both"/>
              <w:rPr>
                <w:bCs/>
                <w:sz w:val="18"/>
                <w:szCs w:val="18"/>
              </w:rPr>
            </w:pPr>
            <w:r>
              <w:rPr>
                <w:bCs/>
                <w:sz w:val="18"/>
                <w:szCs w:val="18"/>
              </w:rPr>
              <w:t>M</w:t>
            </w:r>
            <w:r w:rsidR="00E625F9">
              <w:rPr>
                <w:bCs/>
                <w:sz w:val="18"/>
                <w:szCs w:val="18"/>
              </w:rPr>
              <w:t>W9/2</w:t>
            </w:r>
            <w:r>
              <w:rPr>
                <w:bCs/>
                <w:sz w:val="18"/>
                <w:szCs w:val="18"/>
              </w:rPr>
              <w:t>2</w:t>
            </w:r>
            <w:r w:rsidR="00870262">
              <w:rPr>
                <w:bCs/>
                <w:sz w:val="18"/>
                <w:szCs w:val="18"/>
              </w:rPr>
              <w:t>,</w:t>
            </w:r>
            <w:r w:rsidR="00E625F9">
              <w:rPr>
                <w:bCs/>
                <w:sz w:val="18"/>
                <w:szCs w:val="18"/>
              </w:rPr>
              <w:t>24</w:t>
            </w:r>
          </w:p>
        </w:tc>
        <w:tc>
          <w:tcPr>
            <w:tcW w:w="1710" w:type="dxa"/>
          </w:tcPr>
          <w:p w:rsidR="00870262" w:rsidRPr="00E609FE" w:rsidRDefault="00792AE0" w:rsidP="00466BD2">
            <w:pPr>
              <w:jc w:val="both"/>
              <w:rPr>
                <w:bCs/>
                <w:sz w:val="18"/>
                <w:szCs w:val="18"/>
              </w:rPr>
            </w:pPr>
            <w:r>
              <w:rPr>
                <w:bCs/>
                <w:sz w:val="18"/>
                <w:szCs w:val="18"/>
              </w:rPr>
              <w:t>Th9</w:t>
            </w:r>
            <w:r w:rsidR="00131F52">
              <w:rPr>
                <w:bCs/>
                <w:sz w:val="18"/>
                <w:szCs w:val="18"/>
              </w:rPr>
              <w:t>/</w:t>
            </w:r>
            <w:r>
              <w:rPr>
                <w:bCs/>
                <w:sz w:val="18"/>
                <w:szCs w:val="18"/>
              </w:rPr>
              <w:t>25</w:t>
            </w:r>
          </w:p>
        </w:tc>
        <w:tc>
          <w:tcPr>
            <w:tcW w:w="1080" w:type="dxa"/>
          </w:tcPr>
          <w:p w:rsidR="00870262" w:rsidRPr="00E609FE" w:rsidRDefault="00792AE0" w:rsidP="00466BD2">
            <w:pPr>
              <w:jc w:val="both"/>
              <w:rPr>
                <w:bCs/>
                <w:sz w:val="18"/>
                <w:szCs w:val="18"/>
              </w:rPr>
            </w:pPr>
            <w:r>
              <w:rPr>
                <w:bCs/>
                <w:sz w:val="18"/>
                <w:szCs w:val="18"/>
              </w:rPr>
              <w:t>Th9</w:t>
            </w:r>
            <w:r w:rsidR="00870262">
              <w:rPr>
                <w:bCs/>
                <w:sz w:val="18"/>
                <w:szCs w:val="18"/>
              </w:rPr>
              <w:t>/2</w:t>
            </w:r>
            <w:r>
              <w:rPr>
                <w:bCs/>
                <w:sz w:val="18"/>
                <w:szCs w:val="18"/>
              </w:rPr>
              <w:t>5</w:t>
            </w:r>
          </w:p>
        </w:tc>
        <w:tc>
          <w:tcPr>
            <w:tcW w:w="1260" w:type="dxa"/>
          </w:tcPr>
          <w:p w:rsidR="00870262" w:rsidRPr="00E609FE" w:rsidRDefault="0025678F" w:rsidP="00466BD2">
            <w:pPr>
              <w:jc w:val="both"/>
              <w:rPr>
                <w:bCs/>
                <w:sz w:val="18"/>
                <w:szCs w:val="18"/>
              </w:rPr>
            </w:pPr>
            <w:r>
              <w:rPr>
                <w:bCs/>
                <w:sz w:val="18"/>
                <w:szCs w:val="18"/>
              </w:rPr>
              <w:t>M10</w:t>
            </w:r>
            <w:r w:rsidR="00290EE1">
              <w:rPr>
                <w:bCs/>
                <w:sz w:val="18"/>
                <w:szCs w:val="18"/>
              </w:rPr>
              <w:t>/2</w:t>
            </w:r>
            <w:r>
              <w:rPr>
                <w:bCs/>
                <w:sz w:val="18"/>
                <w:szCs w:val="18"/>
              </w:rPr>
              <w:t>0</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6</w:t>
            </w:r>
          </w:p>
        </w:tc>
        <w:tc>
          <w:tcPr>
            <w:tcW w:w="1980" w:type="dxa"/>
          </w:tcPr>
          <w:p w:rsidR="00870262" w:rsidRPr="00E609FE" w:rsidRDefault="007843AF" w:rsidP="007843AF">
            <w:pPr>
              <w:jc w:val="both"/>
              <w:rPr>
                <w:bCs/>
                <w:sz w:val="18"/>
                <w:szCs w:val="18"/>
              </w:rPr>
            </w:pPr>
            <w:r>
              <w:rPr>
                <w:bCs/>
                <w:sz w:val="18"/>
                <w:szCs w:val="18"/>
              </w:rPr>
              <w:t>M9</w:t>
            </w:r>
            <w:r w:rsidR="00252598">
              <w:rPr>
                <w:bCs/>
                <w:sz w:val="18"/>
                <w:szCs w:val="18"/>
              </w:rPr>
              <w:t>/</w:t>
            </w:r>
            <w:r>
              <w:rPr>
                <w:bCs/>
                <w:sz w:val="18"/>
                <w:szCs w:val="18"/>
              </w:rPr>
              <w:t>2</w:t>
            </w:r>
            <w:r w:rsidR="00290EE1">
              <w:rPr>
                <w:bCs/>
                <w:sz w:val="18"/>
                <w:szCs w:val="18"/>
              </w:rPr>
              <w:t>9,</w:t>
            </w:r>
            <w:r>
              <w:rPr>
                <w:bCs/>
                <w:sz w:val="18"/>
                <w:szCs w:val="18"/>
              </w:rPr>
              <w:t>W10/1</w:t>
            </w:r>
          </w:p>
        </w:tc>
        <w:tc>
          <w:tcPr>
            <w:tcW w:w="1710" w:type="dxa"/>
          </w:tcPr>
          <w:p w:rsidR="00870262" w:rsidRDefault="00792AE0" w:rsidP="00466BD2">
            <w:pPr>
              <w:jc w:val="both"/>
              <w:rPr>
                <w:bCs/>
                <w:sz w:val="18"/>
                <w:szCs w:val="18"/>
              </w:rPr>
            </w:pPr>
            <w:r>
              <w:rPr>
                <w:bCs/>
                <w:sz w:val="18"/>
                <w:szCs w:val="18"/>
              </w:rPr>
              <w:t>Th10/2</w:t>
            </w:r>
          </w:p>
        </w:tc>
        <w:tc>
          <w:tcPr>
            <w:tcW w:w="1080" w:type="dxa"/>
          </w:tcPr>
          <w:p w:rsidR="00870262" w:rsidRPr="00E609FE" w:rsidRDefault="00290EE1" w:rsidP="00466BD2">
            <w:pPr>
              <w:jc w:val="both"/>
              <w:rPr>
                <w:bCs/>
                <w:sz w:val="18"/>
                <w:szCs w:val="18"/>
              </w:rPr>
            </w:pPr>
            <w:r>
              <w:rPr>
                <w:bCs/>
                <w:sz w:val="18"/>
                <w:szCs w:val="18"/>
              </w:rPr>
              <w:t>T</w:t>
            </w:r>
            <w:r w:rsidR="00792AE0">
              <w:rPr>
                <w:bCs/>
                <w:sz w:val="18"/>
                <w:szCs w:val="18"/>
              </w:rPr>
              <w:t>h10/2</w:t>
            </w:r>
          </w:p>
        </w:tc>
        <w:tc>
          <w:tcPr>
            <w:tcW w:w="1260" w:type="dxa"/>
          </w:tcPr>
          <w:p w:rsidR="00870262" w:rsidRPr="00E609FE" w:rsidRDefault="0025678F" w:rsidP="00466BD2">
            <w:pPr>
              <w:jc w:val="both"/>
              <w:rPr>
                <w:bCs/>
                <w:sz w:val="18"/>
                <w:szCs w:val="18"/>
              </w:rPr>
            </w:pPr>
            <w:r>
              <w:rPr>
                <w:bCs/>
                <w:sz w:val="18"/>
                <w:szCs w:val="18"/>
              </w:rPr>
              <w:t>M</w:t>
            </w:r>
            <w:r w:rsidR="00792AE0">
              <w:rPr>
                <w:bCs/>
                <w:sz w:val="18"/>
                <w:szCs w:val="18"/>
              </w:rPr>
              <w:t>10/2</w:t>
            </w:r>
            <w:r>
              <w:rPr>
                <w:bCs/>
                <w:sz w:val="18"/>
                <w:szCs w:val="18"/>
              </w:rPr>
              <w:t>0</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7</w:t>
            </w:r>
          </w:p>
        </w:tc>
        <w:tc>
          <w:tcPr>
            <w:tcW w:w="1980" w:type="dxa"/>
          </w:tcPr>
          <w:p w:rsidR="00870262" w:rsidRPr="00E609FE" w:rsidRDefault="00290EE1" w:rsidP="007843AF">
            <w:pPr>
              <w:jc w:val="both"/>
              <w:rPr>
                <w:bCs/>
                <w:sz w:val="18"/>
                <w:szCs w:val="18"/>
              </w:rPr>
            </w:pPr>
            <w:r>
              <w:rPr>
                <w:bCs/>
                <w:sz w:val="18"/>
                <w:szCs w:val="18"/>
              </w:rPr>
              <w:t>W</w:t>
            </w:r>
            <w:r w:rsidR="007843AF">
              <w:rPr>
                <w:bCs/>
                <w:sz w:val="18"/>
                <w:szCs w:val="18"/>
              </w:rPr>
              <w:t>MW10</w:t>
            </w:r>
            <w:r w:rsidR="00252598">
              <w:rPr>
                <w:bCs/>
                <w:sz w:val="18"/>
                <w:szCs w:val="18"/>
              </w:rPr>
              <w:t>/</w:t>
            </w:r>
            <w:r w:rsidR="007843AF">
              <w:rPr>
                <w:bCs/>
                <w:sz w:val="18"/>
                <w:szCs w:val="18"/>
              </w:rPr>
              <w:t>1,6,8</w:t>
            </w:r>
          </w:p>
        </w:tc>
        <w:tc>
          <w:tcPr>
            <w:tcW w:w="1710" w:type="dxa"/>
          </w:tcPr>
          <w:p w:rsidR="00870262" w:rsidRDefault="00792AE0" w:rsidP="00466BD2">
            <w:pPr>
              <w:jc w:val="both"/>
              <w:rPr>
                <w:bCs/>
                <w:sz w:val="18"/>
                <w:szCs w:val="18"/>
              </w:rPr>
            </w:pPr>
            <w:r>
              <w:rPr>
                <w:bCs/>
                <w:sz w:val="18"/>
                <w:szCs w:val="18"/>
              </w:rPr>
              <w:t>Th10/9</w:t>
            </w:r>
          </w:p>
        </w:tc>
        <w:tc>
          <w:tcPr>
            <w:tcW w:w="1080" w:type="dxa"/>
          </w:tcPr>
          <w:p w:rsidR="00870262" w:rsidRPr="00E609FE" w:rsidRDefault="00792AE0" w:rsidP="00466BD2">
            <w:pPr>
              <w:jc w:val="both"/>
              <w:rPr>
                <w:bCs/>
                <w:sz w:val="18"/>
                <w:szCs w:val="18"/>
              </w:rPr>
            </w:pPr>
            <w:r>
              <w:rPr>
                <w:bCs/>
                <w:sz w:val="18"/>
                <w:szCs w:val="18"/>
              </w:rPr>
              <w:t>Th10</w:t>
            </w:r>
            <w:r w:rsidR="00252598">
              <w:rPr>
                <w:bCs/>
                <w:sz w:val="18"/>
                <w:szCs w:val="18"/>
              </w:rPr>
              <w:t>/</w:t>
            </w:r>
            <w:r>
              <w:rPr>
                <w:bCs/>
                <w:sz w:val="18"/>
                <w:szCs w:val="18"/>
              </w:rPr>
              <w:t>9</w:t>
            </w:r>
          </w:p>
        </w:tc>
        <w:tc>
          <w:tcPr>
            <w:tcW w:w="1260" w:type="dxa"/>
          </w:tcPr>
          <w:p w:rsidR="00870262" w:rsidRPr="00E609FE" w:rsidRDefault="0025678F" w:rsidP="00466BD2">
            <w:pPr>
              <w:jc w:val="both"/>
              <w:rPr>
                <w:bCs/>
                <w:sz w:val="18"/>
                <w:szCs w:val="18"/>
              </w:rPr>
            </w:pPr>
            <w:r>
              <w:rPr>
                <w:bCs/>
                <w:sz w:val="18"/>
                <w:szCs w:val="18"/>
              </w:rPr>
              <w:t>M</w:t>
            </w:r>
            <w:r w:rsidR="00792AE0">
              <w:rPr>
                <w:bCs/>
                <w:sz w:val="18"/>
                <w:szCs w:val="18"/>
              </w:rPr>
              <w:t>10</w:t>
            </w:r>
            <w:r w:rsidR="00252598">
              <w:rPr>
                <w:bCs/>
                <w:sz w:val="18"/>
                <w:szCs w:val="18"/>
              </w:rPr>
              <w:t>/</w:t>
            </w:r>
            <w:r>
              <w:rPr>
                <w:bCs/>
                <w:sz w:val="18"/>
                <w:szCs w:val="18"/>
              </w:rPr>
              <w:t>20</w:t>
            </w:r>
          </w:p>
        </w:tc>
        <w:tc>
          <w:tcPr>
            <w:tcW w:w="1620" w:type="dxa"/>
          </w:tcPr>
          <w:p w:rsidR="00870262" w:rsidRPr="00E609FE" w:rsidRDefault="00870262" w:rsidP="00466BD2">
            <w:pPr>
              <w:jc w:val="both"/>
              <w:rPr>
                <w:bCs/>
                <w:sz w:val="18"/>
                <w:szCs w:val="18"/>
              </w:rPr>
            </w:pPr>
          </w:p>
        </w:tc>
        <w:tc>
          <w:tcPr>
            <w:tcW w:w="2520" w:type="dxa"/>
          </w:tcPr>
          <w:p w:rsidR="00870262" w:rsidRPr="00E609FE" w:rsidRDefault="00225341" w:rsidP="0025678F">
            <w:pPr>
              <w:rPr>
                <w:bCs/>
                <w:sz w:val="18"/>
                <w:szCs w:val="18"/>
              </w:rPr>
            </w:pPr>
            <w:r>
              <w:rPr>
                <w:bCs/>
                <w:sz w:val="18"/>
                <w:szCs w:val="18"/>
              </w:rPr>
              <w:t>M</w:t>
            </w:r>
            <w:r w:rsidR="00792AE0">
              <w:rPr>
                <w:bCs/>
                <w:sz w:val="18"/>
                <w:szCs w:val="18"/>
              </w:rPr>
              <w:t>10/6-Spring</w:t>
            </w:r>
            <w:r>
              <w:rPr>
                <w:bCs/>
                <w:sz w:val="18"/>
                <w:szCs w:val="18"/>
              </w:rPr>
              <w:t xml:space="preserve"> </w:t>
            </w:r>
            <w:r w:rsidR="00EB62B0">
              <w:rPr>
                <w:bCs/>
                <w:sz w:val="18"/>
                <w:szCs w:val="18"/>
              </w:rPr>
              <w:t>Advising</w:t>
            </w:r>
            <w:r w:rsidR="00792AE0">
              <w:rPr>
                <w:bCs/>
                <w:sz w:val="18"/>
                <w:szCs w:val="18"/>
              </w:rPr>
              <w:t xml:space="preserve"> begins</w:t>
            </w:r>
            <w:r w:rsidR="0025678F">
              <w:rPr>
                <w:bCs/>
                <w:sz w:val="18"/>
                <w:szCs w:val="18"/>
              </w:rPr>
              <w:t>;MTu10/13.14-Fall Breather (no class)</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8</w:t>
            </w:r>
          </w:p>
        </w:tc>
        <w:tc>
          <w:tcPr>
            <w:tcW w:w="1980" w:type="dxa"/>
          </w:tcPr>
          <w:p w:rsidR="00870262" w:rsidRPr="00E609FE" w:rsidRDefault="00225341" w:rsidP="007843AF">
            <w:pPr>
              <w:jc w:val="both"/>
              <w:rPr>
                <w:bCs/>
                <w:sz w:val="18"/>
                <w:szCs w:val="18"/>
              </w:rPr>
            </w:pPr>
            <w:r>
              <w:rPr>
                <w:bCs/>
                <w:sz w:val="18"/>
                <w:szCs w:val="18"/>
              </w:rPr>
              <w:t>W</w:t>
            </w:r>
            <w:r w:rsidR="007843AF">
              <w:rPr>
                <w:bCs/>
                <w:sz w:val="18"/>
                <w:szCs w:val="18"/>
              </w:rPr>
              <w:t>W10/8</w:t>
            </w:r>
            <w:r>
              <w:rPr>
                <w:bCs/>
                <w:sz w:val="18"/>
                <w:szCs w:val="18"/>
              </w:rPr>
              <w:t>,</w:t>
            </w:r>
            <w:r w:rsidR="007843AF">
              <w:rPr>
                <w:bCs/>
                <w:sz w:val="18"/>
                <w:szCs w:val="18"/>
              </w:rPr>
              <w:t>15</w:t>
            </w:r>
          </w:p>
        </w:tc>
        <w:tc>
          <w:tcPr>
            <w:tcW w:w="1710" w:type="dxa"/>
          </w:tcPr>
          <w:p w:rsidR="00870262" w:rsidRDefault="00792AE0" w:rsidP="00466BD2">
            <w:pPr>
              <w:jc w:val="both"/>
              <w:rPr>
                <w:bCs/>
                <w:sz w:val="18"/>
                <w:szCs w:val="18"/>
              </w:rPr>
            </w:pPr>
            <w:r>
              <w:rPr>
                <w:bCs/>
                <w:sz w:val="18"/>
                <w:szCs w:val="18"/>
              </w:rPr>
              <w:t>Th10/16</w:t>
            </w:r>
          </w:p>
        </w:tc>
        <w:tc>
          <w:tcPr>
            <w:tcW w:w="1080" w:type="dxa"/>
          </w:tcPr>
          <w:p w:rsidR="00870262" w:rsidRPr="00E609FE" w:rsidRDefault="00792AE0" w:rsidP="00792AE0">
            <w:pPr>
              <w:jc w:val="both"/>
              <w:rPr>
                <w:bCs/>
                <w:sz w:val="18"/>
                <w:szCs w:val="18"/>
              </w:rPr>
            </w:pPr>
            <w:r>
              <w:rPr>
                <w:bCs/>
                <w:sz w:val="18"/>
                <w:szCs w:val="18"/>
              </w:rPr>
              <w:t>Th10</w:t>
            </w:r>
            <w:r w:rsidR="00252598">
              <w:rPr>
                <w:bCs/>
                <w:sz w:val="18"/>
                <w:szCs w:val="18"/>
              </w:rPr>
              <w:t>/</w:t>
            </w:r>
            <w:r>
              <w:rPr>
                <w:bCs/>
                <w:sz w:val="18"/>
                <w:szCs w:val="18"/>
              </w:rPr>
              <w:t>16</w:t>
            </w:r>
          </w:p>
        </w:tc>
        <w:tc>
          <w:tcPr>
            <w:tcW w:w="1260" w:type="dxa"/>
          </w:tcPr>
          <w:p w:rsidR="00870262" w:rsidRPr="00E609FE" w:rsidRDefault="0025678F" w:rsidP="00466BD2">
            <w:pPr>
              <w:jc w:val="both"/>
              <w:rPr>
                <w:bCs/>
                <w:sz w:val="18"/>
                <w:szCs w:val="18"/>
              </w:rPr>
            </w:pPr>
            <w:r>
              <w:rPr>
                <w:bCs/>
                <w:sz w:val="18"/>
                <w:szCs w:val="18"/>
              </w:rPr>
              <w:t>M</w:t>
            </w:r>
            <w:r w:rsidR="00792AE0">
              <w:rPr>
                <w:bCs/>
                <w:sz w:val="18"/>
                <w:szCs w:val="18"/>
              </w:rPr>
              <w:t>10</w:t>
            </w:r>
            <w:r w:rsidR="00252598">
              <w:rPr>
                <w:bCs/>
                <w:sz w:val="18"/>
                <w:szCs w:val="18"/>
              </w:rPr>
              <w:t>/</w:t>
            </w:r>
            <w:r>
              <w:rPr>
                <w:bCs/>
                <w:sz w:val="18"/>
                <w:szCs w:val="18"/>
              </w:rPr>
              <w:t>20</w:t>
            </w:r>
          </w:p>
        </w:tc>
        <w:tc>
          <w:tcPr>
            <w:tcW w:w="1620" w:type="dxa"/>
          </w:tcPr>
          <w:p w:rsidR="00870262" w:rsidRPr="00E609FE" w:rsidRDefault="0025678F" w:rsidP="00466BD2">
            <w:pPr>
              <w:jc w:val="both"/>
              <w:rPr>
                <w:bCs/>
                <w:sz w:val="18"/>
                <w:szCs w:val="18"/>
              </w:rPr>
            </w:pPr>
            <w:r>
              <w:rPr>
                <w:bCs/>
                <w:sz w:val="18"/>
                <w:szCs w:val="18"/>
              </w:rPr>
              <w:t>M10/20-Exam2 (Ch5-8)</w:t>
            </w:r>
          </w:p>
        </w:tc>
        <w:tc>
          <w:tcPr>
            <w:tcW w:w="2520" w:type="dxa"/>
          </w:tcPr>
          <w:p w:rsidR="00870262" w:rsidRPr="00E609FE" w:rsidRDefault="0025678F" w:rsidP="00225341">
            <w:pPr>
              <w:rPr>
                <w:bCs/>
                <w:sz w:val="18"/>
                <w:szCs w:val="18"/>
              </w:rPr>
            </w:pPr>
            <w:r>
              <w:rPr>
                <w:bCs/>
                <w:sz w:val="18"/>
                <w:szCs w:val="18"/>
              </w:rPr>
              <w:t>W10/15-</w:t>
            </w:r>
            <w:r w:rsidR="00792AE0">
              <w:rPr>
                <w:bCs/>
                <w:sz w:val="18"/>
                <w:szCs w:val="18"/>
              </w:rPr>
              <w:t>Tax Return 1 due</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9</w:t>
            </w:r>
          </w:p>
        </w:tc>
        <w:tc>
          <w:tcPr>
            <w:tcW w:w="1980" w:type="dxa"/>
          </w:tcPr>
          <w:p w:rsidR="00870262" w:rsidRPr="00E609FE" w:rsidRDefault="00870262" w:rsidP="007843AF">
            <w:pPr>
              <w:jc w:val="both"/>
              <w:rPr>
                <w:bCs/>
                <w:sz w:val="18"/>
                <w:szCs w:val="18"/>
              </w:rPr>
            </w:pPr>
            <w:r>
              <w:rPr>
                <w:bCs/>
                <w:sz w:val="18"/>
                <w:szCs w:val="18"/>
              </w:rPr>
              <w:t>W</w:t>
            </w:r>
            <w:r w:rsidR="007843AF">
              <w:rPr>
                <w:bCs/>
                <w:sz w:val="18"/>
                <w:szCs w:val="18"/>
              </w:rPr>
              <w:t>M10/22</w:t>
            </w:r>
            <w:r w:rsidR="00225341">
              <w:rPr>
                <w:bCs/>
                <w:sz w:val="18"/>
                <w:szCs w:val="18"/>
              </w:rPr>
              <w:t>,2</w:t>
            </w:r>
            <w:r w:rsidR="007843AF">
              <w:rPr>
                <w:bCs/>
                <w:sz w:val="18"/>
                <w:szCs w:val="18"/>
              </w:rPr>
              <w:t>7</w:t>
            </w:r>
          </w:p>
        </w:tc>
        <w:tc>
          <w:tcPr>
            <w:tcW w:w="1710" w:type="dxa"/>
          </w:tcPr>
          <w:p w:rsidR="00870262" w:rsidRDefault="00131F52" w:rsidP="00466BD2">
            <w:pPr>
              <w:jc w:val="both"/>
              <w:rPr>
                <w:bCs/>
                <w:sz w:val="18"/>
                <w:szCs w:val="18"/>
              </w:rPr>
            </w:pPr>
            <w:r>
              <w:rPr>
                <w:bCs/>
                <w:sz w:val="18"/>
                <w:szCs w:val="18"/>
              </w:rPr>
              <w:t>Tu</w:t>
            </w:r>
            <w:r w:rsidR="0025678F">
              <w:rPr>
                <w:bCs/>
                <w:sz w:val="18"/>
                <w:szCs w:val="18"/>
              </w:rPr>
              <w:t>10/28</w:t>
            </w:r>
          </w:p>
        </w:tc>
        <w:tc>
          <w:tcPr>
            <w:tcW w:w="1080" w:type="dxa"/>
          </w:tcPr>
          <w:p w:rsidR="00870262" w:rsidRPr="00E609FE" w:rsidRDefault="0025678F" w:rsidP="0025678F">
            <w:pPr>
              <w:jc w:val="both"/>
              <w:rPr>
                <w:bCs/>
                <w:sz w:val="18"/>
                <w:szCs w:val="18"/>
              </w:rPr>
            </w:pPr>
            <w:r>
              <w:rPr>
                <w:bCs/>
                <w:sz w:val="18"/>
                <w:szCs w:val="18"/>
              </w:rPr>
              <w:t>T</w:t>
            </w:r>
            <w:r w:rsidR="00225341">
              <w:rPr>
                <w:bCs/>
                <w:sz w:val="18"/>
                <w:szCs w:val="18"/>
              </w:rPr>
              <w:t>u</w:t>
            </w:r>
            <w:r>
              <w:rPr>
                <w:bCs/>
                <w:sz w:val="18"/>
                <w:szCs w:val="18"/>
              </w:rPr>
              <w:t>10/28</w:t>
            </w:r>
          </w:p>
        </w:tc>
        <w:tc>
          <w:tcPr>
            <w:tcW w:w="1260" w:type="dxa"/>
          </w:tcPr>
          <w:p w:rsidR="00870262" w:rsidRPr="00E609FE" w:rsidRDefault="0025678F" w:rsidP="0025678F">
            <w:pPr>
              <w:jc w:val="both"/>
              <w:rPr>
                <w:bCs/>
                <w:sz w:val="18"/>
                <w:szCs w:val="18"/>
              </w:rPr>
            </w:pPr>
            <w:r>
              <w:rPr>
                <w:bCs/>
                <w:sz w:val="18"/>
                <w:szCs w:val="18"/>
              </w:rPr>
              <w:t>W11</w:t>
            </w:r>
            <w:r w:rsidR="00252598">
              <w:rPr>
                <w:bCs/>
                <w:sz w:val="18"/>
                <w:szCs w:val="18"/>
              </w:rPr>
              <w:t>/</w:t>
            </w:r>
            <w:r>
              <w:rPr>
                <w:bCs/>
                <w:sz w:val="18"/>
                <w:szCs w:val="18"/>
              </w:rPr>
              <w:t>12</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10</w:t>
            </w:r>
          </w:p>
        </w:tc>
        <w:tc>
          <w:tcPr>
            <w:tcW w:w="1980" w:type="dxa"/>
          </w:tcPr>
          <w:p w:rsidR="00870262" w:rsidRPr="00E609FE" w:rsidRDefault="007843AF" w:rsidP="007843AF">
            <w:pPr>
              <w:jc w:val="both"/>
              <w:rPr>
                <w:bCs/>
                <w:sz w:val="18"/>
                <w:szCs w:val="18"/>
              </w:rPr>
            </w:pPr>
            <w:r>
              <w:rPr>
                <w:bCs/>
                <w:sz w:val="18"/>
                <w:szCs w:val="18"/>
              </w:rPr>
              <w:t>W10/29, M11/</w:t>
            </w:r>
            <w:r w:rsidR="00225341">
              <w:rPr>
                <w:bCs/>
                <w:sz w:val="18"/>
                <w:szCs w:val="18"/>
              </w:rPr>
              <w:t>3</w:t>
            </w:r>
          </w:p>
        </w:tc>
        <w:tc>
          <w:tcPr>
            <w:tcW w:w="1710" w:type="dxa"/>
          </w:tcPr>
          <w:p w:rsidR="00870262" w:rsidRPr="00E609FE" w:rsidRDefault="0025678F" w:rsidP="00466BD2">
            <w:pPr>
              <w:jc w:val="both"/>
              <w:rPr>
                <w:bCs/>
                <w:sz w:val="18"/>
                <w:szCs w:val="18"/>
              </w:rPr>
            </w:pPr>
            <w:r>
              <w:rPr>
                <w:bCs/>
                <w:sz w:val="18"/>
                <w:szCs w:val="18"/>
              </w:rPr>
              <w:t>Tu11</w:t>
            </w:r>
            <w:r w:rsidR="00131F52">
              <w:rPr>
                <w:bCs/>
                <w:sz w:val="18"/>
                <w:szCs w:val="18"/>
              </w:rPr>
              <w:t>/</w:t>
            </w:r>
            <w:r>
              <w:rPr>
                <w:bCs/>
                <w:sz w:val="18"/>
                <w:szCs w:val="18"/>
              </w:rPr>
              <w:t>4</w:t>
            </w:r>
          </w:p>
        </w:tc>
        <w:tc>
          <w:tcPr>
            <w:tcW w:w="1080" w:type="dxa"/>
          </w:tcPr>
          <w:p w:rsidR="00870262" w:rsidRPr="00E609FE" w:rsidRDefault="0025678F" w:rsidP="00466BD2">
            <w:pPr>
              <w:rPr>
                <w:bCs/>
                <w:sz w:val="18"/>
                <w:szCs w:val="18"/>
              </w:rPr>
            </w:pPr>
            <w:r>
              <w:rPr>
                <w:bCs/>
                <w:sz w:val="18"/>
                <w:szCs w:val="18"/>
              </w:rPr>
              <w:t>T</w:t>
            </w:r>
            <w:r w:rsidR="00252598">
              <w:rPr>
                <w:bCs/>
                <w:sz w:val="18"/>
                <w:szCs w:val="18"/>
              </w:rPr>
              <w:t>u</w:t>
            </w:r>
            <w:r>
              <w:rPr>
                <w:bCs/>
                <w:sz w:val="18"/>
                <w:szCs w:val="18"/>
              </w:rPr>
              <w:t>11</w:t>
            </w:r>
            <w:r w:rsidR="00870262" w:rsidRPr="00E609FE">
              <w:rPr>
                <w:bCs/>
                <w:sz w:val="18"/>
                <w:szCs w:val="18"/>
              </w:rPr>
              <w:t>/</w:t>
            </w:r>
            <w:r>
              <w:rPr>
                <w:bCs/>
                <w:sz w:val="18"/>
                <w:szCs w:val="18"/>
              </w:rPr>
              <w:t>4</w:t>
            </w:r>
          </w:p>
        </w:tc>
        <w:tc>
          <w:tcPr>
            <w:tcW w:w="1260" w:type="dxa"/>
          </w:tcPr>
          <w:p w:rsidR="00870262" w:rsidRPr="00E609FE" w:rsidRDefault="0025678F" w:rsidP="00466BD2">
            <w:pPr>
              <w:rPr>
                <w:bCs/>
                <w:sz w:val="18"/>
                <w:szCs w:val="18"/>
              </w:rPr>
            </w:pPr>
            <w:r>
              <w:rPr>
                <w:bCs/>
                <w:sz w:val="18"/>
                <w:szCs w:val="18"/>
              </w:rPr>
              <w:t>W11</w:t>
            </w:r>
            <w:r w:rsidR="00252598">
              <w:rPr>
                <w:bCs/>
                <w:sz w:val="18"/>
                <w:szCs w:val="18"/>
              </w:rPr>
              <w:t>/</w:t>
            </w:r>
            <w:r>
              <w:rPr>
                <w:bCs/>
                <w:sz w:val="18"/>
                <w:szCs w:val="18"/>
              </w:rPr>
              <w:t>12</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11</w:t>
            </w:r>
          </w:p>
        </w:tc>
        <w:tc>
          <w:tcPr>
            <w:tcW w:w="1980" w:type="dxa"/>
          </w:tcPr>
          <w:p w:rsidR="00870262" w:rsidRPr="00E609FE" w:rsidRDefault="00252598" w:rsidP="00225341">
            <w:pPr>
              <w:jc w:val="both"/>
              <w:rPr>
                <w:bCs/>
                <w:sz w:val="18"/>
                <w:szCs w:val="18"/>
              </w:rPr>
            </w:pPr>
            <w:r>
              <w:rPr>
                <w:bCs/>
                <w:sz w:val="18"/>
                <w:szCs w:val="18"/>
              </w:rPr>
              <w:t>W</w:t>
            </w:r>
            <w:r w:rsidR="00870262">
              <w:rPr>
                <w:bCs/>
                <w:sz w:val="18"/>
                <w:szCs w:val="18"/>
              </w:rPr>
              <w:t>M</w:t>
            </w:r>
            <w:r w:rsidR="007843AF">
              <w:rPr>
                <w:bCs/>
                <w:sz w:val="18"/>
                <w:szCs w:val="18"/>
              </w:rPr>
              <w:t>11/5</w:t>
            </w:r>
            <w:r w:rsidR="00225341">
              <w:rPr>
                <w:bCs/>
                <w:sz w:val="18"/>
                <w:szCs w:val="18"/>
              </w:rPr>
              <w:t>,1</w:t>
            </w:r>
            <w:r w:rsidR="007843AF">
              <w:rPr>
                <w:bCs/>
                <w:sz w:val="18"/>
                <w:szCs w:val="18"/>
              </w:rPr>
              <w:t>0</w:t>
            </w:r>
          </w:p>
        </w:tc>
        <w:tc>
          <w:tcPr>
            <w:tcW w:w="1710" w:type="dxa"/>
          </w:tcPr>
          <w:p w:rsidR="00870262" w:rsidRPr="00E609FE" w:rsidRDefault="0025678F" w:rsidP="0025678F">
            <w:pPr>
              <w:jc w:val="both"/>
              <w:rPr>
                <w:bCs/>
                <w:sz w:val="18"/>
                <w:szCs w:val="18"/>
              </w:rPr>
            </w:pPr>
            <w:r>
              <w:rPr>
                <w:bCs/>
                <w:sz w:val="18"/>
                <w:szCs w:val="18"/>
              </w:rPr>
              <w:t>M11/10</w:t>
            </w:r>
          </w:p>
        </w:tc>
        <w:tc>
          <w:tcPr>
            <w:tcW w:w="1080" w:type="dxa"/>
          </w:tcPr>
          <w:p w:rsidR="00870262" w:rsidRPr="00E609FE" w:rsidRDefault="0025678F" w:rsidP="0025678F">
            <w:pPr>
              <w:jc w:val="both"/>
              <w:rPr>
                <w:bCs/>
                <w:sz w:val="18"/>
                <w:szCs w:val="18"/>
              </w:rPr>
            </w:pPr>
            <w:r>
              <w:rPr>
                <w:bCs/>
                <w:sz w:val="18"/>
                <w:szCs w:val="18"/>
              </w:rPr>
              <w:t>M11/10</w:t>
            </w:r>
          </w:p>
        </w:tc>
        <w:tc>
          <w:tcPr>
            <w:tcW w:w="1260" w:type="dxa"/>
          </w:tcPr>
          <w:p w:rsidR="00870262" w:rsidRPr="00E609FE" w:rsidRDefault="0025678F" w:rsidP="00466BD2">
            <w:pPr>
              <w:jc w:val="both"/>
              <w:rPr>
                <w:bCs/>
                <w:sz w:val="18"/>
                <w:szCs w:val="18"/>
              </w:rPr>
            </w:pPr>
            <w:r>
              <w:rPr>
                <w:bCs/>
                <w:sz w:val="18"/>
                <w:szCs w:val="18"/>
              </w:rPr>
              <w:t>W11</w:t>
            </w:r>
            <w:r w:rsidR="00252598">
              <w:rPr>
                <w:bCs/>
                <w:sz w:val="18"/>
                <w:szCs w:val="18"/>
              </w:rPr>
              <w:t>/1</w:t>
            </w:r>
            <w:r>
              <w:rPr>
                <w:bCs/>
                <w:sz w:val="18"/>
                <w:szCs w:val="18"/>
              </w:rPr>
              <w:t>2</w:t>
            </w:r>
          </w:p>
        </w:tc>
        <w:tc>
          <w:tcPr>
            <w:tcW w:w="1620" w:type="dxa"/>
          </w:tcPr>
          <w:p w:rsidR="00870262" w:rsidRPr="00E609FE" w:rsidRDefault="0025678F" w:rsidP="00466BD2">
            <w:pPr>
              <w:jc w:val="both"/>
              <w:rPr>
                <w:bCs/>
                <w:sz w:val="18"/>
                <w:szCs w:val="18"/>
              </w:rPr>
            </w:pPr>
            <w:r>
              <w:rPr>
                <w:bCs/>
                <w:sz w:val="18"/>
                <w:szCs w:val="18"/>
              </w:rPr>
              <w:t>W11/12-Exam3 (Ch9-11)</w:t>
            </w:r>
          </w:p>
        </w:tc>
        <w:tc>
          <w:tcPr>
            <w:tcW w:w="2520" w:type="dxa"/>
          </w:tcPr>
          <w:p w:rsidR="00521795" w:rsidRPr="00E609FE" w:rsidRDefault="00521795" w:rsidP="00521795">
            <w:pPr>
              <w:rPr>
                <w:bCs/>
                <w:sz w:val="18"/>
                <w:szCs w:val="18"/>
              </w:rPr>
            </w:pPr>
          </w:p>
        </w:tc>
      </w:tr>
      <w:tr w:rsidR="00252598" w:rsidRPr="00E609FE" w:rsidTr="00131F52">
        <w:tc>
          <w:tcPr>
            <w:tcW w:w="1008" w:type="dxa"/>
          </w:tcPr>
          <w:p w:rsidR="00252598" w:rsidRPr="00E609FE" w:rsidRDefault="00252598" w:rsidP="00466BD2">
            <w:pPr>
              <w:jc w:val="both"/>
              <w:rPr>
                <w:bCs/>
                <w:sz w:val="18"/>
                <w:szCs w:val="18"/>
              </w:rPr>
            </w:pPr>
            <w:r w:rsidRPr="00E609FE">
              <w:rPr>
                <w:bCs/>
                <w:sz w:val="18"/>
                <w:szCs w:val="18"/>
              </w:rPr>
              <w:t>12</w:t>
            </w:r>
          </w:p>
        </w:tc>
        <w:tc>
          <w:tcPr>
            <w:tcW w:w="1980" w:type="dxa"/>
          </w:tcPr>
          <w:p w:rsidR="00252598" w:rsidRPr="00E609FE" w:rsidRDefault="007843AF" w:rsidP="00792AE0">
            <w:pPr>
              <w:jc w:val="both"/>
              <w:rPr>
                <w:bCs/>
                <w:sz w:val="18"/>
                <w:szCs w:val="18"/>
              </w:rPr>
            </w:pPr>
            <w:r>
              <w:rPr>
                <w:bCs/>
                <w:sz w:val="18"/>
                <w:szCs w:val="18"/>
              </w:rPr>
              <w:t>WM11</w:t>
            </w:r>
            <w:r w:rsidR="0025678F">
              <w:rPr>
                <w:bCs/>
                <w:sz w:val="18"/>
                <w:szCs w:val="18"/>
              </w:rPr>
              <w:t>/19,</w:t>
            </w:r>
            <w:r w:rsidR="00521795">
              <w:rPr>
                <w:bCs/>
                <w:sz w:val="18"/>
                <w:szCs w:val="18"/>
              </w:rPr>
              <w:t>2</w:t>
            </w:r>
            <w:r>
              <w:rPr>
                <w:bCs/>
                <w:sz w:val="18"/>
                <w:szCs w:val="18"/>
              </w:rPr>
              <w:t>4</w:t>
            </w:r>
          </w:p>
        </w:tc>
        <w:tc>
          <w:tcPr>
            <w:tcW w:w="1710" w:type="dxa"/>
          </w:tcPr>
          <w:p w:rsidR="00252598" w:rsidRPr="00E609FE" w:rsidRDefault="00131F52" w:rsidP="0025678F">
            <w:pPr>
              <w:jc w:val="both"/>
              <w:rPr>
                <w:bCs/>
                <w:sz w:val="18"/>
                <w:szCs w:val="18"/>
              </w:rPr>
            </w:pPr>
            <w:r>
              <w:rPr>
                <w:bCs/>
                <w:sz w:val="18"/>
                <w:szCs w:val="18"/>
              </w:rPr>
              <w:t>Tu</w:t>
            </w:r>
            <w:r w:rsidR="0025678F">
              <w:rPr>
                <w:bCs/>
                <w:sz w:val="18"/>
                <w:szCs w:val="18"/>
              </w:rPr>
              <w:t>11/25</w:t>
            </w:r>
          </w:p>
        </w:tc>
        <w:tc>
          <w:tcPr>
            <w:tcW w:w="1080" w:type="dxa"/>
          </w:tcPr>
          <w:p w:rsidR="00252598" w:rsidRPr="00E609FE" w:rsidRDefault="0025678F" w:rsidP="0025678F">
            <w:pPr>
              <w:jc w:val="both"/>
              <w:rPr>
                <w:bCs/>
                <w:sz w:val="18"/>
                <w:szCs w:val="18"/>
              </w:rPr>
            </w:pPr>
            <w:r>
              <w:rPr>
                <w:bCs/>
                <w:sz w:val="18"/>
                <w:szCs w:val="18"/>
              </w:rPr>
              <w:t>T</w:t>
            </w:r>
            <w:r w:rsidR="00521795">
              <w:rPr>
                <w:bCs/>
                <w:sz w:val="18"/>
                <w:szCs w:val="18"/>
              </w:rPr>
              <w:t>u</w:t>
            </w:r>
            <w:r>
              <w:rPr>
                <w:bCs/>
                <w:sz w:val="18"/>
                <w:szCs w:val="18"/>
              </w:rPr>
              <w:t>11</w:t>
            </w:r>
            <w:r w:rsidR="00521795">
              <w:rPr>
                <w:bCs/>
                <w:sz w:val="18"/>
                <w:szCs w:val="18"/>
              </w:rPr>
              <w:t>/2</w:t>
            </w:r>
            <w:r>
              <w:rPr>
                <w:bCs/>
                <w:sz w:val="18"/>
                <w:szCs w:val="18"/>
              </w:rPr>
              <w:t>5</w:t>
            </w:r>
          </w:p>
        </w:tc>
        <w:tc>
          <w:tcPr>
            <w:tcW w:w="1260" w:type="dxa"/>
          </w:tcPr>
          <w:p w:rsidR="00252598" w:rsidRPr="00E609FE" w:rsidRDefault="0025678F" w:rsidP="0025678F">
            <w:pPr>
              <w:jc w:val="both"/>
              <w:rPr>
                <w:bCs/>
                <w:sz w:val="18"/>
                <w:szCs w:val="18"/>
              </w:rPr>
            </w:pPr>
            <w:r>
              <w:rPr>
                <w:bCs/>
                <w:sz w:val="18"/>
                <w:szCs w:val="18"/>
              </w:rPr>
              <w:t>M12</w:t>
            </w:r>
            <w:r w:rsidR="00252598">
              <w:rPr>
                <w:bCs/>
                <w:sz w:val="18"/>
                <w:szCs w:val="18"/>
              </w:rPr>
              <w:t>/</w:t>
            </w:r>
            <w:r>
              <w:rPr>
                <w:bCs/>
                <w:sz w:val="18"/>
                <w:szCs w:val="18"/>
              </w:rPr>
              <w:t>15</w:t>
            </w:r>
          </w:p>
        </w:tc>
        <w:tc>
          <w:tcPr>
            <w:tcW w:w="1620" w:type="dxa"/>
          </w:tcPr>
          <w:p w:rsidR="00252598" w:rsidRPr="00E609FE" w:rsidRDefault="00252598" w:rsidP="00466BD2">
            <w:pPr>
              <w:jc w:val="both"/>
              <w:rPr>
                <w:bCs/>
                <w:sz w:val="18"/>
                <w:szCs w:val="18"/>
              </w:rPr>
            </w:pPr>
          </w:p>
        </w:tc>
        <w:tc>
          <w:tcPr>
            <w:tcW w:w="2520" w:type="dxa"/>
          </w:tcPr>
          <w:p w:rsidR="00252598" w:rsidRDefault="0025678F" w:rsidP="0025678F">
            <w:pPr>
              <w:rPr>
                <w:bCs/>
                <w:sz w:val="18"/>
                <w:szCs w:val="18"/>
              </w:rPr>
            </w:pPr>
            <w:r>
              <w:rPr>
                <w:bCs/>
                <w:sz w:val="18"/>
                <w:szCs w:val="18"/>
              </w:rPr>
              <w:t>M11/24-last day to “W”; W11/26-F11/28-Fall Break (no class)</w:t>
            </w:r>
          </w:p>
        </w:tc>
      </w:tr>
      <w:tr w:rsidR="00252598" w:rsidRPr="00E609FE" w:rsidTr="00131F52">
        <w:tc>
          <w:tcPr>
            <w:tcW w:w="1008" w:type="dxa"/>
          </w:tcPr>
          <w:p w:rsidR="00252598" w:rsidRPr="00E609FE" w:rsidRDefault="00252598" w:rsidP="00466BD2">
            <w:pPr>
              <w:jc w:val="both"/>
              <w:rPr>
                <w:bCs/>
                <w:sz w:val="18"/>
                <w:szCs w:val="18"/>
              </w:rPr>
            </w:pPr>
            <w:r>
              <w:rPr>
                <w:bCs/>
                <w:sz w:val="18"/>
                <w:szCs w:val="18"/>
              </w:rPr>
              <w:t>13</w:t>
            </w:r>
          </w:p>
        </w:tc>
        <w:tc>
          <w:tcPr>
            <w:tcW w:w="1980" w:type="dxa"/>
          </w:tcPr>
          <w:p w:rsidR="00252598" w:rsidRDefault="007843AF" w:rsidP="007843AF">
            <w:pPr>
              <w:jc w:val="both"/>
              <w:rPr>
                <w:bCs/>
                <w:sz w:val="18"/>
                <w:szCs w:val="18"/>
              </w:rPr>
            </w:pPr>
            <w:r>
              <w:rPr>
                <w:bCs/>
                <w:sz w:val="18"/>
                <w:szCs w:val="18"/>
              </w:rPr>
              <w:t>M11/24,M12/1</w:t>
            </w:r>
          </w:p>
        </w:tc>
        <w:tc>
          <w:tcPr>
            <w:tcW w:w="1710" w:type="dxa"/>
          </w:tcPr>
          <w:p w:rsidR="00252598" w:rsidRDefault="003C60C2" w:rsidP="003C60C2">
            <w:pPr>
              <w:jc w:val="both"/>
              <w:rPr>
                <w:bCs/>
                <w:sz w:val="18"/>
                <w:szCs w:val="18"/>
              </w:rPr>
            </w:pPr>
            <w:r>
              <w:rPr>
                <w:bCs/>
                <w:sz w:val="18"/>
                <w:szCs w:val="18"/>
              </w:rPr>
              <w:t>Tu12/2</w:t>
            </w:r>
          </w:p>
        </w:tc>
        <w:tc>
          <w:tcPr>
            <w:tcW w:w="1080" w:type="dxa"/>
          </w:tcPr>
          <w:p w:rsidR="00252598" w:rsidRPr="00E609FE" w:rsidRDefault="003C60C2" w:rsidP="00466BD2">
            <w:pPr>
              <w:jc w:val="both"/>
              <w:rPr>
                <w:bCs/>
                <w:sz w:val="18"/>
                <w:szCs w:val="18"/>
              </w:rPr>
            </w:pPr>
            <w:r>
              <w:rPr>
                <w:bCs/>
                <w:sz w:val="18"/>
                <w:szCs w:val="18"/>
              </w:rPr>
              <w:t>Tu12</w:t>
            </w:r>
            <w:r w:rsidR="00EB62B0">
              <w:rPr>
                <w:bCs/>
                <w:sz w:val="18"/>
                <w:szCs w:val="18"/>
              </w:rPr>
              <w:t>/</w:t>
            </w:r>
            <w:r>
              <w:rPr>
                <w:bCs/>
                <w:sz w:val="18"/>
                <w:szCs w:val="18"/>
              </w:rPr>
              <w:t>2</w:t>
            </w:r>
          </w:p>
        </w:tc>
        <w:tc>
          <w:tcPr>
            <w:tcW w:w="1260" w:type="dxa"/>
          </w:tcPr>
          <w:p w:rsidR="00252598" w:rsidRPr="00E609FE" w:rsidRDefault="003C60C2" w:rsidP="003C60C2">
            <w:pPr>
              <w:jc w:val="both"/>
              <w:rPr>
                <w:bCs/>
                <w:sz w:val="18"/>
                <w:szCs w:val="18"/>
              </w:rPr>
            </w:pPr>
            <w:r>
              <w:rPr>
                <w:bCs/>
                <w:sz w:val="18"/>
                <w:szCs w:val="18"/>
              </w:rPr>
              <w:t>M12/15</w:t>
            </w:r>
          </w:p>
        </w:tc>
        <w:tc>
          <w:tcPr>
            <w:tcW w:w="1620" w:type="dxa"/>
          </w:tcPr>
          <w:p w:rsidR="00252598" w:rsidRPr="00E609FE" w:rsidRDefault="00252598" w:rsidP="00466BD2">
            <w:pPr>
              <w:jc w:val="both"/>
              <w:rPr>
                <w:bCs/>
                <w:sz w:val="18"/>
                <w:szCs w:val="18"/>
              </w:rPr>
            </w:pPr>
          </w:p>
        </w:tc>
        <w:tc>
          <w:tcPr>
            <w:tcW w:w="2520" w:type="dxa"/>
          </w:tcPr>
          <w:p w:rsidR="00252598" w:rsidRDefault="003C60C2" w:rsidP="003C60C2">
            <w:pPr>
              <w:rPr>
                <w:bCs/>
                <w:sz w:val="18"/>
                <w:szCs w:val="18"/>
              </w:rPr>
            </w:pPr>
            <w:r>
              <w:rPr>
                <w:bCs/>
                <w:sz w:val="18"/>
                <w:szCs w:val="18"/>
              </w:rPr>
              <w:t>M12/1-Tax Return 2 due</w:t>
            </w:r>
          </w:p>
        </w:tc>
      </w:tr>
      <w:tr w:rsidR="00252598" w:rsidRPr="00E609FE" w:rsidTr="00131F52">
        <w:tc>
          <w:tcPr>
            <w:tcW w:w="1008" w:type="dxa"/>
          </w:tcPr>
          <w:p w:rsidR="00252598" w:rsidRPr="00E609FE" w:rsidRDefault="00EB62B0" w:rsidP="00466BD2">
            <w:pPr>
              <w:jc w:val="both"/>
              <w:rPr>
                <w:bCs/>
                <w:sz w:val="18"/>
                <w:szCs w:val="18"/>
              </w:rPr>
            </w:pPr>
            <w:r>
              <w:rPr>
                <w:bCs/>
                <w:sz w:val="18"/>
                <w:szCs w:val="18"/>
              </w:rPr>
              <w:t>1</w:t>
            </w:r>
            <w:r w:rsidR="00C92700">
              <w:rPr>
                <w:bCs/>
                <w:sz w:val="18"/>
                <w:szCs w:val="18"/>
              </w:rPr>
              <w:t>4</w:t>
            </w:r>
          </w:p>
        </w:tc>
        <w:tc>
          <w:tcPr>
            <w:tcW w:w="1980" w:type="dxa"/>
          </w:tcPr>
          <w:p w:rsidR="00252598" w:rsidRPr="00E609FE" w:rsidRDefault="00521795" w:rsidP="00466BD2">
            <w:pPr>
              <w:jc w:val="both"/>
              <w:rPr>
                <w:bCs/>
                <w:sz w:val="18"/>
                <w:szCs w:val="18"/>
              </w:rPr>
            </w:pPr>
            <w:r>
              <w:rPr>
                <w:bCs/>
                <w:sz w:val="18"/>
                <w:szCs w:val="18"/>
              </w:rPr>
              <w:t>W</w:t>
            </w:r>
            <w:r w:rsidR="007843AF">
              <w:rPr>
                <w:bCs/>
                <w:sz w:val="18"/>
                <w:szCs w:val="18"/>
              </w:rPr>
              <w:t>M12</w:t>
            </w:r>
            <w:r>
              <w:rPr>
                <w:bCs/>
                <w:sz w:val="18"/>
                <w:szCs w:val="18"/>
              </w:rPr>
              <w:t>/</w:t>
            </w:r>
            <w:r w:rsidR="007843AF">
              <w:rPr>
                <w:bCs/>
                <w:sz w:val="18"/>
                <w:szCs w:val="18"/>
              </w:rPr>
              <w:t>3,8</w:t>
            </w:r>
            <w:r>
              <w:rPr>
                <w:bCs/>
                <w:sz w:val="18"/>
                <w:szCs w:val="18"/>
              </w:rPr>
              <w:t xml:space="preserve"> </w:t>
            </w:r>
          </w:p>
          <w:p w:rsidR="00252598" w:rsidRPr="00E609FE" w:rsidRDefault="00252598" w:rsidP="00466BD2">
            <w:pPr>
              <w:jc w:val="both"/>
              <w:rPr>
                <w:bCs/>
                <w:sz w:val="18"/>
                <w:szCs w:val="18"/>
              </w:rPr>
            </w:pPr>
          </w:p>
        </w:tc>
        <w:tc>
          <w:tcPr>
            <w:tcW w:w="1710" w:type="dxa"/>
          </w:tcPr>
          <w:p w:rsidR="00252598" w:rsidRPr="00E609FE" w:rsidRDefault="003C60C2" w:rsidP="00466BD2">
            <w:pPr>
              <w:jc w:val="both"/>
              <w:rPr>
                <w:bCs/>
                <w:sz w:val="18"/>
                <w:szCs w:val="18"/>
              </w:rPr>
            </w:pPr>
            <w:r>
              <w:rPr>
                <w:bCs/>
                <w:sz w:val="18"/>
                <w:szCs w:val="18"/>
              </w:rPr>
              <w:t>Tu12</w:t>
            </w:r>
            <w:r w:rsidR="00131F52">
              <w:rPr>
                <w:bCs/>
                <w:sz w:val="18"/>
                <w:szCs w:val="18"/>
              </w:rPr>
              <w:t>/</w:t>
            </w:r>
            <w:r>
              <w:rPr>
                <w:bCs/>
                <w:sz w:val="18"/>
                <w:szCs w:val="18"/>
              </w:rPr>
              <w:t>9</w:t>
            </w:r>
          </w:p>
        </w:tc>
        <w:tc>
          <w:tcPr>
            <w:tcW w:w="1080" w:type="dxa"/>
          </w:tcPr>
          <w:p w:rsidR="00252598" w:rsidRPr="00E609FE" w:rsidRDefault="003C60C2" w:rsidP="00466BD2">
            <w:pPr>
              <w:jc w:val="both"/>
              <w:rPr>
                <w:bCs/>
                <w:sz w:val="18"/>
                <w:szCs w:val="18"/>
              </w:rPr>
            </w:pPr>
            <w:r>
              <w:rPr>
                <w:bCs/>
                <w:sz w:val="18"/>
                <w:szCs w:val="18"/>
              </w:rPr>
              <w:t>Tu12</w:t>
            </w:r>
            <w:r w:rsidR="00EB62B0">
              <w:rPr>
                <w:bCs/>
                <w:sz w:val="18"/>
                <w:szCs w:val="18"/>
              </w:rPr>
              <w:t>/</w:t>
            </w:r>
            <w:r>
              <w:rPr>
                <w:bCs/>
                <w:sz w:val="18"/>
                <w:szCs w:val="18"/>
              </w:rPr>
              <w:t>9</w:t>
            </w:r>
          </w:p>
        </w:tc>
        <w:tc>
          <w:tcPr>
            <w:tcW w:w="1260" w:type="dxa"/>
          </w:tcPr>
          <w:p w:rsidR="00252598" w:rsidRPr="00E609FE" w:rsidRDefault="003C60C2" w:rsidP="00466BD2">
            <w:pPr>
              <w:jc w:val="both"/>
              <w:rPr>
                <w:bCs/>
                <w:sz w:val="18"/>
                <w:szCs w:val="18"/>
              </w:rPr>
            </w:pPr>
            <w:r>
              <w:rPr>
                <w:bCs/>
                <w:sz w:val="18"/>
                <w:szCs w:val="18"/>
              </w:rPr>
              <w:t>M12</w:t>
            </w:r>
            <w:r w:rsidR="00EB62B0">
              <w:rPr>
                <w:bCs/>
                <w:sz w:val="18"/>
                <w:szCs w:val="18"/>
              </w:rPr>
              <w:t>/1</w:t>
            </w:r>
            <w:r>
              <w:rPr>
                <w:bCs/>
                <w:sz w:val="18"/>
                <w:szCs w:val="18"/>
              </w:rPr>
              <w:t>5</w:t>
            </w:r>
          </w:p>
        </w:tc>
        <w:tc>
          <w:tcPr>
            <w:tcW w:w="1620" w:type="dxa"/>
          </w:tcPr>
          <w:p w:rsidR="00252598" w:rsidRPr="00E609FE" w:rsidRDefault="003C60C2" w:rsidP="003C60C2">
            <w:pPr>
              <w:rPr>
                <w:bCs/>
                <w:sz w:val="18"/>
                <w:szCs w:val="18"/>
              </w:rPr>
            </w:pPr>
            <w:r>
              <w:rPr>
                <w:bCs/>
                <w:sz w:val="18"/>
                <w:szCs w:val="18"/>
              </w:rPr>
              <w:t>M12/15 2</w:t>
            </w:r>
            <w:r w:rsidR="00521795">
              <w:rPr>
                <w:bCs/>
                <w:sz w:val="18"/>
                <w:szCs w:val="18"/>
              </w:rPr>
              <w:t>pm</w:t>
            </w:r>
            <w:r>
              <w:rPr>
                <w:bCs/>
                <w:sz w:val="18"/>
                <w:szCs w:val="18"/>
              </w:rPr>
              <w:t>-Exam4 (Ch12</w:t>
            </w:r>
            <w:r w:rsidR="00521795">
              <w:rPr>
                <w:bCs/>
                <w:sz w:val="18"/>
                <w:szCs w:val="18"/>
              </w:rPr>
              <w:t>-14</w:t>
            </w:r>
            <w:r>
              <w:rPr>
                <w:bCs/>
                <w:sz w:val="18"/>
                <w:szCs w:val="18"/>
              </w:rPr>
              <w:t>)</w:t>
            </w:r>
          </w:p>
        </w:tc>
        <w:tc>
          <w:tcPr>
            <w:tcW w:w="2520" w:type="dxa"/>
          </w:tcPr>
          <w:p w:rsidR="00252598" w:rsidRPr="00E609FE" w:rsidRDefault="00AC7B8B" w:rsidP="00466BD2">
            <w:pPr>
              <w:rPr>
                <w:bCs/>
                <w:sz w:val="18"/>
                <w:szCs w:val="18"/>
              </w:rPr>
            </w:pPr>
            <w:r>
              <w:rPr>
                <w:bCs/>
                <w:sz w:val="18"/>
                <w:szCs w:val="18"/>
              </w:rPr>
              <w:t>W</w:t>
            </w:r>
            <w:r w:rsidR="00E84BF3">
              <w:rPr>
                <w:bCs/>
                <w:sz w:val="18"/>
                <w:szCs w:val="18"/>
              </w:rPr>
              <w:t>12</w:t>
            </w:r>
            <w:r w:rsidR="00252598" w:rsidRPr="00E609FE">
              <w:rPr>
                <w:bCs/>
                <w:sz w:val="18"/>
                <w:szCs w:val="18"/>
              </w:rPr>
              <w:t>/</w:t>
            </w:r>
            <w:r w:rsidR="00E84BF3">
              <w:rPr>
                <w:bCs/>
                <w:sz w:val="18"/>
                <w:szCs w:val="18"/>
              </w:rPr>
              <w:t>10-</w:t>
            </w:r>
            <w:r w:rsidR="00252598" w:rsidRPr="00E609FE">
              <w:rPr>
                <w:bCs/>
                <w:sz w:val="18"/>
                <w:szCs w:val="18"/>
              </w:rPr>
              <w:t>Study Day</w:t>
            </w:r>
            <w:r w:rsidR="00252598">
              <w:rPr>
                <w:bCs/>
                <w:sz w:val="18"/>
                <w:szCs w:val="18"/>
              </w:rPr>
              <w:t>,</w:t>
            </w:r>
          </w:p>
          <w:p w:rsidR="00252598" w:rsidRPr="00E609FE" w:rsidRDefault="00E84BF3" w:rsidP="00E84BF3">
            <w:pPr>
              <w:rPr>
                <w:bCs/>
                <w:sz w:val="18"/>
                <w:szCs w:val="18"/>
              </w:rPr>
            </w:pPr>
            <w:r>
              <w:rPr>
                <w:bCs/>
                <w:sz w:val="18"/>
                <w:szCs w:val="18"/>
              </w:rPr>
              <w:t>Th12/18-</w:t>
            </w:r>
            <w:r w:rsidR="00252598" w:rsidRPr="00E609FE">
              <w:rPr>
                <w:bCs/>
                <w:sz w:val="18"/>
                <w:szCs w:val="18"/>
              </w:rPr>
              <w:t>Commencement</w:t>
            </w:r>
            <w:r>
              <w:rPr>
                <w:bCs/>
                <w:sz w:val="18"/>
                <w:szCs w:val="18"/>
              </w:rPr>
              <w:t>; F12/19-grades due to MSUM Records Office by 430pm</w:t>
            </w:r>
          </w:p>
        </w:tc>
      </w:tr>
    </w:tbl>
    <w:p w:rsidR="00901100" w:rsidRDefault="006A4091" w:rsidP="00B30D99">
      <w:pPr>
        <w:pStyle w:val="BodyText"/>
        <w:rPr>
          <w:bCs/>
          <w:sz w:val="18"/>
        </w:rPr>
      </w:pPr>
      <w:r>
        <w:rPr>
          <w:b/>
          <w:sz w:val="22"/>
          <w:szCs w:val="22"/>
          <w:u w:val="single"/>
        </w:rPr>
        <w:t>Evaluation Standards/Course G</w:t>
      </w:r>
      <w:r w:rsidR="00901100" w:rsidRPr="00C718D1">
        <w:rPr>
          <w:b/>
          <w:sz w:val="22"/>
          <w:szCs w:val="22"/>
          <w:u w:val="single"/>
        </w:rPr>
        <w:t>rading Polic</w:t>
      </w:r>
      <w:r>
        <w:rPr>
          <w:b/>
          <w:sz w:val="22"/>
          <w:szCs w:val="22"/>
          <w:u w:val="single"/>
        </w:rPr>
        <w:t>y:</w:t>
      </w:r>
      <w:r>
        <w:rPr>
          <w:bCs/>
          <w:sz w:val="18"/>
        </w:rPr>
        <w:t xml:space="preserve"> Y</w:t>
      </w:r>
      <w:r w:rsidR="00901100">
        <w:rPr>
          <w:bCs/>
          <w:sz w:val="18"/>
        </w:rPr>
        <w:t>ou are responsible fo</w:t>
      </w:r>
      <w:r w:rsidR="00AB5C19">
        <w:rPr>
          <w:bCs/>
          <w:sz w:val="18"/>
        </w:rPr>
        <w:t>r all the material</w:t>
      </w:r>
      <w:r w:rsidR="00D254C8">
        <w:rPr>
          <w:bCs/>
          <w:sz w:val="18"/>
        </w:rPr>
        <w:t xml:space="preserve"> covered </w:t>
      </w:r>
      <w:r w:rsidR="00AB5C19">
        <w:rPr>
          <w:bCs/>
          <w:sz w:val="18"/>
        </w:rPr>
        <w:t>in Chapters 1</w:t>
      </w:r>
      <w:r w:rsidR="00A76D41">
        <w:rPr>
          <w:bCs/>
          <w:sz w:val="18"/>
        </w:rPr>
        <w:t>-</w:t>
      </w:r>
      <w:r w:rsidR="00C43335">
        <w:rPr>
          <w:bCs/>
          <w:sz w:val="18"/>
        </w:rPr>
        <w:t>1</w:t>
      </w:r>
      <w:r w:rsidR="00237B7A">
        <w:rPr>
          <w:bCs/>
          <w:sz w:val="18"/>
        </w:rPr>
        <w:t>4</w:t>
      </w:r>
      <w:r w:rsidR="00B30D99">
        <w:rPr>
          <w:bCs/>
          <w:sz w:val="18"/>
        </w:rPr>
        <w:t xml:space="preserve"> wh</w:t>
      </w:r>
      <w:r w:rsidR="00901100">
        <w:rPr>
          <w:bCs/>
          <w:sz w:val="18"/>
        </w:rPr>
        <w:t xml:space="preserve">ether or not the Chapter material is specifically covered in class.  Your grade for this course </w:t>
      </w:r>
      <w:r w:rsidR="00B95A92">
        <w:rPr>
          <w:bCs/>
          <w:sz w:val="18"/>
        </w:rPr>
        <w:t>will be</w:t>
      </w:r>
      <w:r w:rsidR="00901100">
        <w:rPr>
          <w:bCs/>
          <w:sz w:val="18"/>
        </w:rPr>
        <w:t xml:space="preserve"> based on the following points that will be available during the semester:</w:t>
      </w:r>
    </w:p>
    <w:p w:rsidR="00C43335" w:rsidRDefault="006F757C" w:rsidP="00C43335">
      <w:pPr>
        <w:pStyle w:val="BodyText"/>
        <w:numPr>
          <w:ilvl w:val="0"/>
          <w:numId w:val="3"/>
        </w:numPr>
        <w:tabs>
          <w:tab w:val="left" w:pos="1080"/>
          <w:tab w:val="left" w:pos="7200"/>
        </w:tabs>
        <w:rPr>
          <w:bCs/>
          <w:sz w:val="18"/>
        </w:rPr>
      </w:pPr>
      <w:r>
        <w:rPr>
          <w:bCs/>
          <w:sz w:val="18"/>
        </w:rPr>
        <w:t>Examinations (4)</w:t>
      </w:r>
      <w:r>
        <w:rPr>
          <w:bCs/>
          <w:sz w:val="18"/>
        </w:rPr>
        <w:tab/>
        <w:t xml:space="preserve">    4</w:t>
      </w:r>
      <w:r w:rsidR="006E2E6F">
        <w:rPr>
          <w:bCs/>
          <w:sz w:val="18"/>
        </w:rPr>
        <w:t>00</w:t>
      </w:r>
      <w:r w:rsidR="007921FB">
        <w:rPr>
          <w:bCs/>
          <w:sz w:val="18"/>
        </w:rPr>
        <w:tab/>
      </w:r>
      <w:r>
        <w:rPr>
          <w:b/>
          <w:sz w:val="18"/>
          <w:u w:val="single"/>
        </w:rPr>
        <w:t>%</w:t>
      </w:r>
      <w:r w:rsidR="007921FB" w:rsidRPr="00B71FA8">
        <w:rPr>
          <w:b/>
          <w:sz w:val="18"/>
          <w:u w:val="single"/>
        </w:rPr>
        <w:t xml:space="preserve"> of total cumulative points</w:t>
      </w:r>
    </w:p>
    <w:p w:rsidR="00C43335" w:rsidRDefault="00E84BF3" w:rsidP="00C43335">
      <w:pPr>
        <w:pStyle w:val="BodyText"/>
        <w:numPr>
          <w:ilvl w:val="0"/>
          <w:numId w:val="3"/>
        </w:numPr>
        <w:tabs>
          <w:tab w:val="left" w:pos="1080"/>
          <w:tab w:val="left" w:pos="7200"/>
        </w:tabs>
        <w:rPr>
          <w:bCs/>
          <w:sz w:val="18"/>
        </w:rPr>
      </w:pPr>
      <w:r>
        <w:rPr>
          <w:bCs/>
          <w:sz w:val="18"/>
        </w:rPr>
        <w:t>LearnSmart (14)</w:t>
      </w:r>
      <w:r>
        <w:rPr>
          <w:bCs/>
          <w:sz w:val="18"/>
        </w:rPr>
        <w:tab/>
        <w:t xml:space="preserve">      7</w:t>
      </w:r>
      <w:r w:rsidR="007921FB">
        <w:rPr>
          <w:bCs/>
          <w:sz w:val="18"/>
        </w:rPr>
        <w:t>0</w:t>
      </w:r>
      <w:r w:rsidR="00C43335">
        <w:rPr>
          <w:bCs/>
          <w:sz w:val="18"/>
        </w:rPr>
        <w:tab/>
      </w:r>
      <w:r w:rsidR="007921FB">
        <w:rPr>
          <w:b/>
          <w:bCs/>
          <w:sz w:val="18"/>
        </w:rPr>
        <w:t>A:94%-100%, A-:90%-93%,</w:t>
      </w:r>
      <w:r w:rsidR="00C43335">
        <w:rPr>
          <w:bCs/>
          <w:sz w:val="18"/>
        </w:rPr>
        <w:t xml:space="preserve">  </w:t>
      </w:r>
    </w:p>
    <w:p w:rsidR="004939C5" w:rsidRDefault="00EB62B0" w:rsidP="00C43335">
      <w:pPr>
        <w:pStyle w:val="BodyText"/>
        <w:numPr>
          <w:ilvl w:val="0"/>
          <w:numId w:val="3"/>
        </w:numPr>
        <w:tabs>
          <w:tab w:val="left" w:pos="7200"/>
        </w:tabs>
        <w:rPr>
          <w:bCs/>
          <w:sz w:val="18"/>
        </w:rPr>
      </w:pPr>
      <w:r>
        <w:rPr>
          <w:bCs/>
          <w:sz w:val="18"/>
        </w:rPr>
        <w:t>Online Homework (14)</w:t>
      </w:r>
      <w:r>
        <w:rPr>
          <w:bCs/>
          <w:sz w:val="18"/>
        </w:rPr>
        <w:tab/>
        <w:t xml:space="preserve">      7</w:t>
      </w:r>
      <w:r w:rsidR="004939C5">
        <w:rPr>
          <w:bCs/>
          <w:sz w:val="18"/>
        </w:rPr>
        <w:t>0</w:t>
      </w:r>
      <w:r w:rsidR="004939C5">
        <w:rPr>
          <w:bCs/>
          <w:sz w:val="18"/>
        </w:rPr>
        <w:tab/>
      </w:r>
      <w:r w:rsidR="004939C5">
        <w:rPr>
          <w:b/>
          <w:bCs/>
          <w:sz w:val="18"/>
        </w:rPr>
        <w:t>B+:87%-89%, B:84%-86%</w:t>
      </w:r>
      <w:r w:rsidR="004939C5">
        <w:rPr>
          <w:bCs/>
          <w:sz w:val="18"/>
        </w:rPr>
        <w:tab/>
      </w:r>
    </w:p>
    <w:p w:rsidR="006F757C" w:rsidRPr="006F757C" w:rsidRDefault="005D0E13" w:rsidP="006F757C">
      <w:pPr>
        <w:pStyle w:val="BodyText"/>
        <w:numPr>
          <w:ilvl w:val="0"/>
          <w:numId w:val="3"/>
        </w:numPr>
        <w:tabs>
          <w:tab w:val="left" w:pos="7200"/>
        </w:tabs>
        <w:rPr>
          <w:bCs/>
          <w:sz w:val="18"/>
        </w:rPr>
      </w:pPr>
      <w:r>
        <w:rPr>
          <w:bCs/>
          <w:sz w:val="18"/>
        </w:rPr>
        <w:t>P</w:t>
      </w:r>
      <w:r w:rsidR="00842711">
        <w:rPr>
          <w:bCs/>
          <w:sz w:val="18"/>
        </w:rPr>
        <w:t>rojects</w:t>
      </w:r>
      <w:r w:rsidR="006F757C">
        <w:rPr>
          <w:bCs/>
          <w:sz w:val="18"/>
        </w:rPr>
        <w:t xml:space="preserve"> </w:t>
      </w:r>
      <w:r w:rsidR="00E84BF3">
        <w:rPr>
          <w:bCs/>
          <w:sz w:val="18"/>
        </w:rPr>
        <w:t>(3</w:t>
      </w:r>
      <w:r w:rsidR="00BB6FA1">
        <w:rPr>
          <w:bCs/>
          <w:sz w:val="18"/>
        </w:rPr>
        <w:t>)</w:t>
      </w:r>
      <w:r w:rsidR="006C3928">
        <w:rPr>
          <w:bCs/>
          <w:sz w:val="18"/>
        </w:rPr>
        <w:tab/>
        <w:t xml:space="preserve">   </w:t>
      </w:r>
      <w:r w:rsidR="006C3928" w:rsidRPr="006F757C">
        <w:rPr>
          <w:bCs/>
          <w:sz w:val="18"/>
        </w:rPr>
        <w:t xml:space="preserve"> </w:t>
      </w:r>
      <w:r w:rsidR="00E84BF3" w:rsidRPr="00E84BF3">
        <w:rPr>
          <w:bCs/>
          <w:sz w:val="18"/>
          <w:u w:val="single"/>
        </w:rPr>
        <w:t xml:space="preserve">  75</w:t>
      </w:r>
      <w:r w:rsidR="00C43335">
        <w:rPr>
          <w:bCs/>
          <w:sz w:val="18"/>
        </w:rPr>
        <w:tab/>
      </w:r>
      <w:r w:rsidR="006F757C">
        <w:rPr>
          <w:b/>
          <w:bCs/>
          <w:sz w:val="18"/>
        </w:rPr>
        <w:t>B-:80%-83%,</w:t>
      </w:r>
      <w:r w:rsidR="004939C5">
        <w:rPr>
          <w:b/>
          <w:bCs/>
          <w:sz w:val="18"/>
        </w:rPr>
        <w:t>C+:77%-79%,</w:t>
      </w:r>
    </w:p>
    <w:p w:rsidR="00C43335" w:rsidRDefault="006F757C" w:rsidP="00E84BF3">
      <w:pPr>
        <w:pStyle w:val="BodyText"/>
        <w:tabs>
          <w:tab w:val="left" w:pos="7200"/>
        </w:tabs>
        <w:ind w:left="720"/>
        <w:rPr>
          <w:bCs/>
          <w:sz w:val="18"/>
        </w:rPr>
      </w:pPr>
      <w:r>
        <w:rPr>
          <w:bCs/>
          <w:sz w:val="18"/>
        </w:rPr>
        <w:tab/>
        <w:t xml:space="preserve">    </w:t>
      </w:r>
      <w:r w:rsidR="00E84BF3" w:rsidRPr="00E84BF3">
        <w:rPr>
          <w:bCs/>
          <w:sz w:val="18"/>
        </w:rPr>
        <w:t>615</w:t>
      </w:r>
      <w:r w:rsidR="004939C5">
        <w:rPr>
          <w:b/>
          <w:bCs/>
          <w:sz w:val="18"/>
        </w:rPr>
        <w:t xml:space="preserve"> </w:t>
      </w:r>
      <w:r>
        <w:rPr>
          <w:b/>
          <w:bCs/>
          <w:sz w:val="18"/>
        </w:rPr>
        <w:t xml:space="preserve">   C:74%-76%,C-:70%-73%,</w:t>
      </w:r>
    </w:p>
    <w:p w:rsidR="00C43335" w:rsidRPr="007701DE" w:rsidRDefault="00842711" w:rsidP="00842711">
      <w:pPr>
        <w:pStyle w:val="BodyText"/>
        <w:tabs>
          <w:tab w:val="left" w:pos="7200"/>
        </w:tabs>
        <w:rPr>
          <w:bCs/>
          <w:sz w:val="18"/>
        </w:rPr>
      </w:pPr>
      <w:r>
        <w:rPr>
          <w:bCs/>
          <w:sz w:val="18"/>
        </w:rPr>
        <w:tab/>
        <w:t xml:space="preserve">    </w:t>
      </w:r>
      <w:r w:rsidR="00C43335">
        <w:rPr>
          <w:bCs/>
          <w:sz w:val="18"/>
        </w:rPr>
        <w:tab/>
      </w:r>
      <w:r w:rsidR="004939C5">
        <w:rPr>
          <w:b/>
          <w:bCs/>
          <w:sz w:val="18"/>
        </w:rPr>
        <w:t>D+:67%-69%, D:60%-66%</w:t>
      </w:r>
    </w:p>
    <w:p w:rsidR="00EB62B0" w:rsidRDefault="00E84BF3" w:rsidP="00EB62B0">
      <w:pPr>
        <w:pStyle w:val="BodyText"/>
        <w:tabs>
          <w:tab w:val="left" w:pos="7200"/>
        </w:tabs>
        <w:ind w:firstLine="1080"/>
        <w:rPr>
          <w:bCs/>
          <w:sz w:val="18"/>
        </w:rPr>
      </w:pPr>
      <w:r>
        <w:rPr>
          <w:bCs/>
          <w:sz w:val="18"/>
        </w:rPr>
        <w:t>Classroom Problems (up to 2</w:t>
      </w:r>
      <w:r w:rsidR="00EB62B0">
        <w:rPr>
          <w:bCs/>
          <w:sz w:val="18"/>
        </w:rPr>
        <w:t xml:space="preserve"> points Ex</w:t>
      </w:r>
      <w:r w:rsidR="00AD0863">
        <w:rPr>
          <w:bCs/>
          <w:sz w:val="18"/>
        </w:rPr>
        <w:t xml:space="preserve">tra </w:t>
      </w:r>
      <w:r>
        <w:rPr>
          <w:bCs/>
          <w:sz w:val="18"/>
        </w:rPr>
        <w:t>Credit per chapter)</w:t>
      </w:r>
      <w:r>
        <w:rPr>
          <w:bCs/>
          <w:sz w:val="18"/>
        </w:rPr>
        <w:tab/>
        <w:t xml:space="preserve">      28</w:t>
      </w:r>
    </w:p>
    <w:p w:rsidR="00E84BF3" w:rsidRDefault="00EB62B0" w:rsidP="00EB62B0">
      <w:pPr>
        <w:pStyle w:val="BodyText"/>
        <w:tabs>
          <w:tab w:val="left" w:pos="7200"/>
        </w:tabs>
        <w:ind w:firstLine="1080"/>
        <w:rPr>
          <w:bCs/>
          <w:sz w:val="18"/>
        </w:rPr>
      </w:pPr>
      <w:r>
        <w:rPr>
          <w:bCs/>
          <w:sz w:val="18"/>
        </w:rPr>
        <w:t>Participa</w:t>
      </w:r>
      <w:r w:rsidR="00E84BF3">
        <w:rPr>
          <w:bCs/>
          <w:sz w:val="18"/>
        </w:rPr>
        <w:t>tion in Collegiate DECA (up to 3</w:t>
      </w:r>
      <w:r>
        <w:rPr>
          <w:bCs/>
          <w:sz w:val="18"/>
        </w:rPr>
        <w:t xml:space="preserve"> points Extra Credit</w:t>
      </w:r>
      <w:r w:rsidR="00E84BF3">
        <w:rPr>
          <w:bCs/>
          <w:sz w:val="18"/>
        </w:rPr>
        <w:t>-ask faculty</w:t>
      </w:r>
    </w:p>
    <w:p w:rsidR="00EB62B0" w:rsidRDefault="00E84BF3" w:rsidP="00EB62B0">
      <w:pPr>
        <w:pStyle w:val="BodyText"/>
        <w:tabs>
          <w:tab w:val="left" w:pos="7200"/>
        </w:tabs>
        <w:ind w:firstLine="1080"/>
        <w:rPr>
          <w:bCs/>
          <w:sz w:val="18"/>
        </w:rPr>
      </w:pPr>
      <w:r>
        <w:rPr>
          <w:bCs/>
          <w:sz w:val="18"/>
        </w:rPr>
        <w:t>advisor to sign note saying you attended</w:t>
      </w:r>
      <w:r w:rsidR="00EB62B0">
        <w:rPr>
          <w:bCs/>
          <w:sz w:val="18"/>
        </w:rPr>
        <w:t>)</w:t>
      </w:r>
      <w:r w:rsidR="00EB62B0">
        <w:rPr>
          <w:bCs/>
          <w:sz w:val="18"/>
        </w:rPr>
        <w:tab/>
      </w:r>
      <w:r>
        <w:rPr>
          <w:bCs/>
          <w:sz w:val="18"/>
        </w:rPr>
        <w:t xml:space="preserve">        3</w:t>
      </w:r>
    </w:p>
    <w:p w:rsidR="00E84BF3" w:rsidRDefault="00EB62B0" w:rsidP="00EB62B0">
      <w:pPr>
        <w:pStyle w:val="BodyText"/>
        <w:tabs>
          <w:tab w:val="left" w:pos="7200"/>
        </w:tabs>
        <w:ind w:firstLine="1080"/>
        <w:rPr>
          <w:bCs/>
          <w:sz w:val="18"/>
        </w:rPr>
      </w:pPr>
      <w:r>
        <w:rPr>
          <w:bCs/>
          <w:sz w:val="18"/>
        </w:rPr>
        <w:t xml:space="preserve">Participation </w:t>
      </w:r>
      <w:r w:rsidR="00E84BF3">
        <w:rPr>
          <w:bCs/>
          <w:sz w:val="18"/>
        </w:rPr>
        <w:t>in MSUM Accounting Club (up to 3</w:t>
      </w:r>
      <w:r>
        <w:rPr>
          <w:bCs/>
          <w:sz w:val="18"/>
        </w:rPr>
        <w:t xml:space="preserve"> points Extra Credit</w:t>
      </w:r>
      <w:r w:rsidR="00E84BF3">
        <w:rPr>
          <w:bCs/>
          <w:sz w:val="18"/>
        </w:rPr>
        <w:t>-ask</w:t>
      </w:r>
    </w:p>
    <w:p w:rsidR="00EB62B0" w:rsidRDefault="00E84BF3" w:rsidP="00EB62B0">
      <w:pPr>
        <w:pStyle w:val="BodyText"/>
        <w:tabs>
          <w:tab w:val="left" w:pos="7200"/>
        </w:tabs>
        <w:ind w:firstLine="1080"/>
        <w:rPr>
          <w:bCs/>
          <w:sz w:val="18"/>
        </w:rPr>
      </w:pPr>
      <w:r>
        <w:rPr>
          <w:bCs/>
          <w:sz w:val="18"/>
        </w:rPr>
        <w:t>faculty advisor to sign note saying you attended)</w:t>
      </w:r>
      <w:r>
        <w:rPr>
          <w:bCs/>
          <w:sz w:val="18"/>
        </w:rPr>
        <w:tab/>
        <w:t xml:space="preserve">        3  </w:t>
      </w:r>
      <w:r>
        <w:rPr>
          <w:bCs/>
          <w:sz w:val="18"/>
        </w:rPr>
        <w:tab/>
        <w:t xml:space="preserve">        </w:t>
      </w:r>
    </w:p>
    <w:p w:rsidR="00FF5255" w:rsidRDefault="004939C5" w:rsidP="004939C5">
      <w:pPr>
        <w:pStyle w:val="BodyText"/>
        <w:tabs>
          <w:tab w:val="left" w:pos="7200"/>
        </w:tabs>
        <w:ind w:left="720"/>
        <w:rPr>
          <w:bCs/>
          <w:sz w:val="18"/>
        </w:rPr>
      </w:pPr>
      <w:r>
        <w:rPr>
          <w:bCs/>
          <w:sz w:val="18"/>
        </w:rPr>
        <w:t xml:space="preserve">      </w:t>
      </w:r>
      <w:r w:rsidR="006F757C">
        <w:rPr>
          <w:bCs/>
          <w:sz w:val="18"/>
        </w:rPr>
        <w:t xml:space="preserve"> </w:t>
      </w:r>
      <w:r w:rsidR="00E84BF3">
        <w:rPr>
          <w:bCs/>
          <w:sz w:val="18"/>
        </w:rPr>
        <w:t>Completion of Volunteer Income Tax Assistance Basic Certification</w:t>
      </w:r>
      <w:r w:rsidR="00E84BF3">
        <w:rPr>
          <w:bCs/>
          <w:sz w:val="18"/>
        </w:rPr>
        <w:tab/>
        <w:t xml:space="preserve">      15</w:t>
      </w:r>
      <w:r w:rsidR="00D81FDB">
        <w:rPr>
          <w:bCs/>
          <w:sz w:val="18"/>
        </w:rPr>
        <w:tab/>
      </w:r>
    </w:p>
    <w:p w:rsidR="00C43335" w:rsidRDefault="00D81FDB" w:rsidP="004939C5">
      <w:pPr>
        <w:pStyle w:val="BodyText"/>
        <w:tabs>
          <w:tab w:val="left" w:pos="7200"/>
        </w:tabs>
        <w:ind w:left="720"/>
        <w:rPr>
          <w:bCs/>
          <w:sz w:val="18"/>
        </w:rPr>
      </w:pPr>
      <w:r>
        <w:rPr>
          <w:bCs/>
          <w:sz w:val="18"/>
        </w:rPr>
        <w:t xml:space="preserve">  </w:t>
      </w:r>
    </w:p>
    <w:p w:rsidR="00DA6BAD" w:rsidRDefault="00DA6BAD" w:rsidP="004939C5">
      <w:pPr>
        <w:pStyle w:val="BodyText"/>
        <w:tabs>
          <w:tab w:val="left" w:pos="7200"/>
        </w:tabs>
        <w:ind w:left="720"/>
        <w:rPr>
          <w:bCs/>
          <w:sz w:val="18"/>
        </w:rPr>
      </w:pPr>
    </w:p>
    <w:p w:rsidR="00DA6BAD" w:rsidRDefault="00DA6BAD" w:rsidP="004939C5">
      <w:pPr>
        <w:pStyle w:val="BodyText"/>
        <w:tabs>
          <w:tab w:val="left" w:pos="7200"/>
        </w:tabs>
        <w:ind w:left="720"/>
        <w:rPr>
          <w:bCs/>
          <w:sz w:val="18"/>
        </w:rPr>
      </w:pPr>
    </w:p>
    <w:p w:rsidR="00DA6BAD" w:rsidRDefault="00DA6BAD" w:rsidP="004939C5">
      <w:pPr>
        <w:pStyle w:val="BodyText"/>
        <w:tabs>
          <w:tab w:val="left" w:pos="7200"/>
        </w:tabs>
        <w:ind w:left="720"/>
        <w:rPr>
          <w:bCs/>
          <w:sz w:val="18"/>
        </w:rPr>
      </w:pPr>
    </w:p>
    <w:p w:rsidR="00DA6BAD" w:rsidRDefault="00DA6BAD" w:rsidP="004939C5">
      <w:pPr>
        <w:pStyle w:val="BodyText"/>
        <w:tabs>
          <w:tab w:val="left" w:pos="7200"/>
        </w:tabs>
        <w:ind w:left="720"/>
        <w:rPr>
          <w:bCs/>
          <w:sz w:val="18"/>
        </w:rPr>
      </w:pPr>
    </w:p>
    <w:p w:rsidR="00FF5255" w:rsidRDefault="00F90DBD" w:rsidP="00F90DBD">
      <w:pPr>
        <w:pStyle w:val="BodyText"/>
        <w:tabs>
          <w:tab w:val="left" w:pos="5697"/>
        </w:tabs>
        <w:rPr>
          <w:bCs/>
          <w:i/>
          <w:iCs/>
          <w:sz w:val="18"/>
        </w:rPr>
      </w:pPr>
      <w:r>
        <w:rPr>
          <w:bCs/>
          <w:sz w:val="18"/>
        </w:rPr>
        <w:t>Keep a personal record of scor</w:t>
      </w:r>
      <w:r w:rsidR="00DA6BAD">
        <w:rPr>
          <w:bCs/>
          <w:sz w:val="18"/>
        </w:rPr>
        <w:t>es for all examinations</w:t>
      </w:r>
      <w:r>
        <w:rPr>
          <w:bCs/>
          <w:sz w:val="18"/>
        </w:rPr>
        <w:t xml:space="preserve">, homework, projects, and extra credits.  You can calculate your grade at any time by dividing your points earned to date by total points possible to date.  Periodically, the Instructor will post student point totals in D2L (your scores in Connect will not automatically show up in D2L).  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p>
    <w:p w:rsidR="00DA6BAD" w:rsidRDefault="00DA6BAD" w:rsidP="00F90DBD">
      <w:pPr>
        <w:pStyle w:val="BodyText"/>
        <w:tabs>
          <w:tab w:val="left" w:pos="5697"/>
        </w:tabs>
        <w:rPr>
          <w:bCs/>
          <w:sz w:val="18"/>
        </w:rPr>
      </w:pPr>
    </w:p>
    <w:p w:rsidR="00F90DBD" w:rsidRDefault="00F90DBD" w:rsidP="00F90DBD">
      <w:pPr>
        <w:pStyle w:val="BodyText"/>
        <w:tabs>
          <w:tab w:val="left" w:pos="5697"/>
        </w:tabs>
        <w:rPr>
          <w:bCs/>
          <w:sz w:val="18"/>
        </w:rPr>
      </w:pPr>
      <w:r>
        <w:rPr>
          <w:bCs/>
          <w:sz w:val="18"/>
        </w:rPr>
        <w:t xml:space="preserve">If your grade falls below what is acceptable to you, take </w:t>
      </w:r>
      <w:r>
        <w:rPr>
          <w:bCs/>
          <w:sz w:val="18"/>
          <w:u w:val="single"/>
        </w:rPr>
        <w:t>immediate</w:t>
      </w:r>
      <w:r>
        <w:rPr>
          <w:bCs/>
          <w:sz w:val="18"/>
        </w:rPr>
        <w:t xml:space="preserve"> action.  DO NOT WAIT UNTIL THE LAST FEW WEEKS OF THE SEMESTER TO SEEK HELP.  Consider the following, not necessarily in this order: </w:t>
      </w:r>
    </w:p>
    <w:p w:rsidR="00F90DBD" w:rsidRDefault="00F90DBD" w:rsidP="00F90DBD">
      <w:pPr>
        <w:pStyle w:val="BodyText"/>
        <w:tabs>
          <w:tab w:val="left" w:pos="5697"/>
        </w:tabs>
        <w:rPr>
          <w:bCs/>
          <w:sz w:val="18"/>
        </w:rPr>
      </w:pPr>
      <w:r>
        <w:rPr>
          <w:bCs/>
          <w:sz w:val="18"/>
        </w:rPr>
        <w:t xml:space="preserve">(1) Are you working more hours and studying less?  Can you correct that situation? </w:t>
      </w:r>
    </w:p>
    <w:p w:rsidR="00F90DBD" w:rsidRDefault="00F90DBD" w:rsidP="00F90DBD">
      <w:pPr>
        <w:pStyle w:val="BodyText"/>
        <w:tabs>
          <w:tab w:val="left" w:pos="5697"/>
        </w:tabs>
        <w:rPr>
          <w:bCs/>
          <w:sz w:val="18"/>
        </w:rPr>
      </w:pPr>
      <w:r>
        <w:rPr>
          <w:bCs/>
          <w:sz w:val="18"/>
        </w:rPr>
        <w:t xml:space="preserve">(2) Form a study group. </w:t>
      </w:r>
    </w:p>
    <w:p w:rsidR="00F90DBD" w:rsidRDefault="00F90DBD" w:rsidP="00F90DBD">
      <w:pPr>
        <w:pStyle w:val="BodyText"/>
        <w:tabs>
          <w:tab w:val="left" w:pos="5697"/>
        </w:tabs>
        <w:rPr>
          <w:bCs/>
          <w:sz w:val="18"/>
        </w:rPr>
      </w:pPr>
      <w:r>
        <w:rPr>
          <w:bCs/>
          <w:sz w:val="18"/>
        </w:rPr>
        <w:t xml:space="preserve">(3) Complete the other extra credit opportunities, </w:t>
      </w:r>
    </w:p>
    <w:p w:rsidR="00F90DBD" w:rsidRDefault="00DA6BAD" w:rsidP="00F90DBD">
      <w:pPr>
        <w:pStyle w:val="BodyText"/>
        <w:tabs>
          <w:tab w:val="left" w:pos="5697"/>
        </w:tabs>
        <w:rPr>
          <w:bCs/>
          <w:sz w:val="18"/>
        </w:rPr>
      </w:pPr>
      <w:r>
        <w:rPr>
          <w:bCs/>
          <w:sz w:val="18"/>
        </w:rPr>
        <w:t>(4</w:t>
      </w:r>
      <w:r w:rsidR="00F90DBD">
        <w:rPr>
          <w:bCs/>
          <w:sz w:val="18"/>
        </w:rPr>
        <w:t>) Work extra problems and see the Instructor for solutions,</w:t>
      </w:r>
      <w:r w:rsidR="00FF5255">
        <w:rPr>
          <w:bCs/>
          <w:sz w:val="18"/>
        </w:rPr>
        <w:t xml:space="preserve"> and</w:t>
      </w:r>
      <w:r w:rsidR="00F90DBD">
        <w:rPr>
          <w:bCs/>
          <w:sz w:val="18"/>
        </w:rPr>
        <w:t xml:space="preserve"> </w:t>
      </w:r>
    </w:p>
    <w:p w:rsidR="00F90DBD" w:rsidRDefault="00DA6BAD" w:rsidP="00F90DBD">
      <w:pPr>
        <w:pStyle w:val="BodyText"/>
        <w:tabs>
          <w:tab w:val="left" w:pos="5697"/>
        </w:tabs>
        <w:rPr>
          <w:bCs/>
          <w:sz w:val="18"/>
        </w:rPr>
      </w:pPr>
      <w:r>
        <w:rPr>
          <w:bCs/>
          <w:sz w:val="18"/>
        </w:rPr>
        <w:t>(5</w:t>
      </w:r>
      <w:r w:rsidR="00F90DBD">
        <w:rPr>
          <w:bCs/>
          <w:sz w:val="18"/>
        </w:rPr>
        <w:t>)</w:t>
      </w:r>
      <w:r w:rsidR="00FF5255">
        <w:rPr>
          <w:bCs/>
          <w:sz w:val="18"/>
        </w:rPr>
        <w:t xml:space="preserve"> S</w:t>
      </w:r>
      <w:r w:rsidR="00F90DBD">
        <w:rPr>
          <w:bCs/>
          <w:sz w:val="18"/>
        </w:rPr>
        <w:t>ee the Instructor on a regular basis.</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F90DBD" w:rsidRDefault="00F90DBD" w:rsidP="00F90DBD">
      <w:pPr>
        <w:pStyle w:val="BodyText"/>
        <w:rPr>
          <w:b/>
          <w:sz w:val="18"/>
        </w:rPr>
      </w:pPr>
    </w:p>
    <w:p w:rsidR="00F90DBD" w:rsidRDefault="00F90DBD" w:rsidP="00F90DBD">
      <w:pPr>
        <w:pStyle w:val="BodyText"/>
        <w:rPr>
          <w:bCs/>
          <w:sz w:val="18"/>
        </w:rPr>
      </w:pPr>
      <w:r w:rsidRPr="00C718D1">
        <w:rPr>
          <w:b/>
          <w:sz w:val="18"/>
        </w:rPr>
        <w:t>Examinations</w:t>
      </w:r>
      <w:r w:rsidRPr="001E4EFD">
        <w:rPr>
          <w:b/>
          <w:bCs/>
          <w:sz w:val="18"/>
        </w:rPr>
        <w:t>:</w:t>
      </w:r>
      <w:r>
        <w:rPr>
          <w:bCs/>
          <w:sz w:val="18"/>
        </w:rPr>
        <w:t xml:space="preserve">  Examinations will be given in class on the dates indicated on the Class and Chapter Schedule.  The examinations might include true/false, multiple choice, matching, fill in the blank, short essay, or problem-solving type questions.  The last examination will be considered your final examination but will not be comprehensive.  The exact time of your final examination is listed above.  The exact location of your final examination is in your regular classroom.  A simple-function calculator, which will be provided by Instructor, must be used for all examinations.</w:t>
      </w:r>
    </w:p>
    <w:p w:rsidR="00F90DBD" w:rsidRDefault="00F90DBD" w:rsidP="00F90DBD">
      <w:pPr>
        <w:pStyle w:val="BodyText"/>
        <w:rPr>
          <w:b/>
          <w:sz w:val="18"/>
        </w:rPr>
      </w:pPr>
    </w:p>
    <w:p w:rsidR="00DA6BAD" w:rsidRDefault="00DA6BAD" w:rsidP="00DA6BAD">
      <w:pPr>
        <w:pStyle w:val="BodyText"/>
        <w:rPr>
          <w:bCs/>
          <w:sz w:val="18"/>
        </w:rPr>
      </w:pPr>
      <w:r>
        <w:rPr>
          <w:b/>
          <w:sz w:val="18"/>
        </w:rPr>
        <w:t>On-line LearnSmart</w:t>
      </w:r>
      <w:r w:rsidRPr="00125B67">
        <w:rPr>
          <w:b/>
          <w:sz w:val="18"/>
        </w:rPr>
        <w:t>:</w:t>
      </w:r>
      <w:r w:rsidRPr="00CE1827">
        <w:rPr>
          <w:bCs/>
          <w:sz w:val="18"/>
          <w:szCs w:val="18"/>
        </w:rPr>
        <w:t xml:space="preserve">  </w:t>
      </w:r>
      <w:r>
        <w:rPr>
          <w:bCs/>
          <w:sz w:val="18"/>
          <w:szCs w:val="18"/>
        </w:rPr>
        <w:t>You will be using Connect to submit fourteen (14)</w:t>
      </w:r>
      <w:r w:rsidR="00E21B45">
        <w:rPr>
          <w:bCs/>
          <w:sz w:val="18"/>
          <w:szCs w:val="18"/>
        </w:rPr>
        <w:t xml:space="preserve"> on-line</w:t>
      </w:r>
      <w:r>
        <w:rPr>
          <w:bCs/>
          <w:sz w:val="18"/>
          <w:szCs w:val="18"/>
        </w:rPr>
        <w:t xml:space="preserve"> LearnSmart sets, worth 5 points each.  </w:t>
      </w:r>
      <w:r w:rsidRPr="00CE1827">
        <w:rPr>
          <w:rFonts w:cs="Arial"/>
          <w:sz w:val="18"/>
          <w:szCs w:val="18"/>
        </w:rPr>
        <w:t>LearnSmart is an adaptive learning system designed to help students learn faster, study more efficiently, and retain more knowledge for greater success.</w:t>
      </w:r>
      <w:r>
        <w:rPr>
          <w:bCs/>
          <w:sz w:val="18"/>
          <w:szCs w:val="18"/>
        </w:rPr>
        <w:t xml:space="preserve">  Each chapter LearnSmart exercise has been designed by the publisher to take approximately ½ hour to complete; actual time will vary by student.  </w:t>
      </w:r>
      <w:r>
        <w:rPr>
          <w:bCs/>
          <w:sz w:val="18"/>
        </w:rPr>
        <w:t xml:space="preserve">All LearnSmart assignments are </w:t>
      </w:r>
      <w:r w:rsidRPr="00205336">
        <w:rPr>
          <w:b/>
          <w:bCs/>
          <w:sz w:val="18"/>
          <w:u w:val="single"/>
        </w:rPr>
        <w:t xml:space="preserve">DUE BY </w:t>
      </w:r>
      <w:r>
        <w:rPr>
          <w:b/>
          <w:bCs/>
          <w:sz w:val="18"/>
          <w:u w:val="single"/>
        </w:rPr>
        <w:t>1155pm</w:t>
      </w:r>
      <w:r w:rsidRPr="00205336">
        <w:rPr>
          <w:b/>
          <w:bCs/>
          <w:sz w:val="18"/>
          <w:u w:val="single"/>
        </w:rPr>
        <w:t xml:space="preserve"> ON </w:t>
      </w:r>
      <w:r>
        <w:rPr>
          <w:b/>
          <w:bCs/>
          <w:sz w:val="18"/>
          <w:u w:val="single"/>
        </w:rPr>
        <w:t>THE ON-LINE LEARNSMART DUE DATE</w:t>
      </w:r>
      <w:r>
        <w:rPr>
          <w:bCs/>
          <w:sz w:val="18"/>
        </w:rPr>
        <w:t>.  You are expected to do the LearnSmart in a study group or on your own.  Each student must submit his/her own LearnSmart to get credit.  Late submissions will be scored zero.  There are no time limits for LearnSmart exercises.</w:t>
      </w:r>
    </w:p>
    <w:p w:rsidR="00DA6BAD" w:rsidRDefault="00DA6BAD" w:rsidP="00F90DBD">
      <w:pPr>
        <w:tabs>
          <w:tab w:val="left" w:pos="6120"/>
        </w:tabs>
        <w:jc w:val="both"/>
        <w:rPr>
          <w:b/>
          <w:sz w:val="18"/>
        </w:rPr>
      </w:pPr>
    </w:p>
    <w:p w:rsidR="00F90DBD" w:rsidRDefault="00F90DBD" w:rsidP="00F90DBD">
      <w:pPr>
        <w:tabs>
          <w:tab w:val="left" w:pos="6120"/>
        </w:tabs>
        <w:jc w:val="both"/>
        <w:rPr>
          <w:bCs/>
          <w:sz w:val="18"/>
        </w:rPr>
      </w:pPr>
      <w:r>
        <w:rPr>
          <w:b/>
          <w:sz w:val="18"/>
        </w:rPr>
        <w:t xml:space="preserve">On-line </w:t>
      </w:r>
      <w:r w:rsidRPr="00C718D1">
        <w:rPr>
          <w:b/>
          <w:sz w:val="18"/>
        </w:rPr>
        <w:t>Homework</w:t>
      </w:r>
      <w:r w:rsidRPr="009B3C8E">
        <w:rPr>
          <w:bCs/>
          <w:i/>
          <w:sz w:val="18"/>
        </w:rPr>
        <w:t>:</w:t>
      </w:r>
      <w:r>
        <w:rPr>
          <w:bCs/>
          <w:sz w:val="18"/>
        </w:rPr>
        <w:t xml:space="preserve">  You will be using Connect to submit four</w:t>
      </w:r>
      <w:r w:rsidR="00DA6BAD">
        <w:rPr>
          <w:bCs/>
          <w:sz w:val="18"/>
        </w:rPr>
        <w:t>teen (14) on-line homework sets, worth 5 points each.</w:t>
      </w:r>
      <w:r>
        <w:rPr>
          <w:bCs/>
          <w:sz w:val="18"/>
        </w:rPr>
        <w:t xml:space="preserve">   All homework is </w:t>
      </w:r>
      <w:r w:rsidRPr="00205336">
        <w:rPr>
          <w:b/>
          <w:bCs/>
          <w:sz w:val="18"/>
          <w:u w:val="single"/>
        </w:rPr>
        <w:t xml:space="preserve">DUE BY </w:t>
      </w:r>
      <w:r>
        <w:rPr>
          <w:b/>
          <w:bCs/>
          <w:sz w:val="18"/>
          <w:u w:val="single"/>
        </w:rPr>
        <w:t>1155pm</w:t>
      </w:r>
      <w:r w:rsidRPr="00205336">
        <w:rPr>
          <w:b/>
          <w:bCs/>
          <w:sz w:val="18"/>
          <w:u w:val="single"/>
        </w:rPr>
        <w:t xml:space="preserve"> ON THE </w:t>
      </w:r>
      <w:r>
        <w:rPr>
          <w:b/>
          <w:bCs/>
          <w:sz w:val="18"/>
          <w:u w:val="single"/>
        </w:rPr>
        <w:t xml:space="preserve">ON-LINE </w:t>
      </w:r>
      <w:r w:rsidRPr="00205336">
        <w:rPr>
          <w:b/>
          <w:bCs/>
          <w:sz w:val="18"/>
          <w:u w:val="single"/>
        </w:rPr>
        <w:t>HOMEWORK DUE DATE</w:t>
      </w:r>
      <w:r>
        <w:rPr>
          <w:bCs/>
          <w:sz w:val="18"/>
        </w:rPr>
        <w:t xml:space="preserve"> for each Chapter as per the Class and Chapter Schedule.  You are expected to do the homework in a study group or on your own.  Each student must submit his/her own homework to get credit.  Late homework will be scored zero.  </w:t>
      </w:r>
      <w:r w:rsidRPr="00E01F37">
        <w:rPr>
          <w:b/>
          <w:bCs/>
          <w:sz w:val="18"/>
          <w:u w:val="single"/>
        </w:rPr>
        <w:t>NOTE</w:t>
      </w:r>
      <w:r>
        <w:rPr>
          <w:b/>
          <w:bCs/>
          <w:sz w:val="18"/>
          <w:u w:val="single"/>
        </w:rPr>
        <w:t>:</w:t>
      </w:r>
      <w:r>
        <w:rPr>
          <w:bCs/>
          <w:sz w:val="18"/>
        </w:rPr>
        <w:t xml:space="preserve"> You can print out the homework in advance.  You can check your answers as you go.  You can review your answers and the solutions from a previously submitted on-line homework by clicking on the particular homework in the Connect </w:t>
      </w:r>
      <w:r w:rsidR="004F35BD">
        <w:rPr>
          <w:bCs/>
          <w:sz w:val="18"/>
        </w:rPr>
        <w:t>grade book</w:t>
      </w:r>
      <w:r>
        <w:rPr>
          <w:bCs/>
          <w:sz w:val="18"/>
        </w:rPr>
        <w:t xml:space="preserve"> (this feature is av</w:t>
      </w:r>
      <w:r>
        <w:rPr>
          <w:bCs/>
          <w:sz w:val="18"/>
          <w:szCs w:val="18"/>
        </w:rPr>
        <w:t xml:space="preserve">ailable before the due date has passed, in the event you want to see what you did wrong and how to solve the problem, before retrying for a better grade).  </w:t>
      </w:r>
      <w:r>
        <w:rPr>
          <w:bCs/>
          <w:sz w:val="18"/>
        </w:rPr>
        <w:t xml:space="preserve">You can attempt the homework an unlimited number of times (but remember the numbers may change in algorithmic problems).  </w:t>
      </w:r>
    </w:p>
    <w:p w:rsidR="00DA6BAD" w:rsidRDefault="00DA6BAD">
      <w:pPr>
        <w:pStyle w:val="BodyText"/>
        <w:rPr>
          <w:b/>
          <w:bCs/>
          <w:sz w:val="18"/>
        </w:rPr>
      </w:pPr>
    </w:p>
    <w:p w:rsidR="005D0E13" w:rsidRDefault="005D0E13">
      <w:pPr>
        <w:pStyle w:val="BodyText"/>
        <w:rPr>
          <w:bCs/>
          <w:sz w:val="18"/>
        </w:rPr>
      </w:pPr>
      <w:r>
        <w:rPr>
          <w:b/>
          <w:bCs/>
          <w:sz w:val="18"/>
        </w:rPr>
        <w:t xml:space="preserve">Projects: </w:t>
      </w:r>
      <w:r w:rsidR="00A4008A">
        <w:rPr>
          <w:b/>
          <w:bCs/>
          <w:sz w:val="18"/>
        </w:rPr>
        <w:t xml:space="preserve"> </w:t>
      </w:r>
      <w:r w:rsidR="00A4008A">
        <w:rPr>
          <w:bCs/>
          <w:sz w:val="18"/>
        </w:rPr>
        <w:t>Yo</w:t>
      </w:r>
      <w:r w:rsidR="00877879">
        <w:rPr>
          <w:bCs/>
          <w:sz w:val="18"/>
        </w:rPr>
        <w:t>u will be assigned</w:t>
      </w:r>
      <w:r>
        <w:rPr>
          <w:bCs/>
          <w:sz w:val="18"/>
        </w:rPr>
        <w:t xml:space="preserve"> a</w:t>
      </w:r>
      <w:r w:rsidR="00FF5255">
        <w:rPr>
          <w:bCs/>
          <w:sz w:val="18"/>
        </w:rPr>
        <w:t>n</w:t>
      </w:r>
      <w:r>
        <w:rPr>
          <w:bCs/>
          <w:sz w:val="18"/>
        </w:rPr>
        <w:t xml:space="preserve"> </w:t>
      </w:r>
      <w:r w:rsidR="00F90DBD">
        <w:rPr>
          <w:bCs/>
          <w:sz w:val="18"/>
        </w:rPr>
        <w:t xml:space="preserve">ethical </w:t>
      </w:r>
      <w:r w:rsidR="00FF5255">
        <w:rPr>
          <w:bCs/>
          <w:sz w:val="18"/>
        </w:rPr>
        <w:t>tax issu</w:t>
      </w:r>
      <w:r w:rsidR="00F90DBD">
        <w:rPr>
          <w:bCs/>
          <w:sz w:val="18"/>
        </w:rPr>
        <w:t>e</w:t>
      </w:r>
      <w:r w:rsidR="0012415D">
        <w:rPr>
          <w:bCs/>
          <w:sz w:val="18"/>
        </w:rPr>
        <w:t>/research</w:t>
      </w:r>
      <w:r>
        <w:rPr>
          <w:bCs/>
          <w:sz w:val="18"/>
        </w:rPr>
        <w:t xml:space="preserve"> </w:t>
      </w:r>
      <w:r w:rsidR="00877879">
        <w:rPr>
          <w:bCs/>
          <w:sz w:val="18"/>
        </w:rPr>
        <w:t xml:space="preserve">writing </w:t>
      </w:r>
      <w:r>
        <w:rPr>
          <w:bCs/>
          <w:sz w:val="18"/>
        </w:rPr>
        <w:t xml:space="preserve">project, </w:t>
      </w:r>
      <w:r w:rsidR="00FF5255">
        <w:rPr>
          <w:bCs/>
          <w:sz w:val="18"/>
        </w:rPr>
        <w:t>and</w:t>
      </w:r>
      <w:r w:rsidR="00F90DBD">
        <w:rPr>
          <w:bCs/>
          <w:sz w:val="18"/>
        </w:rPr>
        <w:t xml:space="preserve"> two (2</w:t>
      </w:r>
      <w:r w:rsidR="00760552">
        <w:rPr>
          <w:bCs/>
          <w:sz w:val="18"/>
        </w:rPr>
        <w:t>)</w:t>
      </w:r>
      <w:r w:rsidR="00B56C07">
        <w:rPr>
          <w:bCs/>
          <w:sz w:val="18"/>
        </w:rPr>
        <w:t xml:space="preserve"> </w:t>
      </w:r>
      <w:r>
        <w:rPr>
          <w:bCs/>
          <w:sz w:val="18"/>
        </w:rPr>
        <w:t>tax return project</w:t>
      </w:r>
      <w:r w:rsidR="00F90DBD">
        <w:rPr>
          <w:bCs/>
          <w:sz w:val="18"/>
        </w:rPr>
        <w:t>s</w:t>
      </w:r>
      <w:r w:rsidR="00206ABD">
        <w:rPr>
          <w:bCs/>
          <w:sz w:val="18"/>
        </w:rPr>
        <w:t>.</w:t>
      </w:r>
      <w:r w:rsidR="004F35BD">
        <w:rPr>
          <w:bCs/>
          <w:sz w:val="18"/>
        </w:rPr>
        <w:t xml:space="preserve"> Each project will be worth 25 points.</w:t>
      </w:r>
    </w:p>
    <w:p w:rsidR="0012415D" w:rsidRDefault="0012415D" w:rsidP="00F90DBD">
      <w:pPr>
        <w:pStyle w:val="BodyText"/>
        <w:rPr>
          <w:b/>
          <w:sz w:val="18"/>
        </w:rPr>
      </w:pPr>
    </w:p>
    <w:p w:rsidR="0012415D" w:rsidRDefault="00F90DBD" w:rsidP="00F90DBD">
      <w:pPr>
        <w:pStyle w:val="BodyText"/>
        <w:rPr>
          <w:bCs/>
          <w:sz w:val="18"/>
          <w:szCs w:val="18"/>
        </w:rPr>
      </w:pPr>
      <w:r>
        <w:rPr>
          <w:b/>
          <w:sz w:val="18"/>
        </w:rPr>
        <w:t>Extra Credit Opportunities</w:t>
      </w:r>
      <w:r w:rsidRPr="00125B67">
        <w:rPr>
          <w:b/>
          <w:sz w:val="18"/>
        </w:rPr>
        <w:t>:</w:t>
      </w:r>
      <w:r w:rsidRPr="00CE1827">
        <w:rPr>
          <w:bCs/>
          <w:sz w:val="18"/>
          <w:szCs w:val="18"/>
        </w:rPr>
        <w:t xml:space="preserve">  </w:t>
      </w:r>
      <w:r w:rsidR="0012415D">
        <w:rPr>
          <w:bCs/>
          <w:sz w:val="18"/>
          <w:szCs w:val="18"/>
        </w:rPr>
        <w:t xml:space="preserve">You can earn up to 2 points extra credit for each of the 14 chapter Classroom Problem sets we will be covering in this course.  The Classroom Problem sets are based upon the examples in found in the D2L PowerPoints.  You will need to  manually complete the Classroom Problem sets and submit </w:t>
      </w:r>
      <w:r w:rsidR="00E21B45">
        <w:rPr>
          <w:bCs/>
          <w:sz w:val="18"/>
          <w:szCs w:val="18"/>
        </w:rPr>
        <w:t xml:space="preserve">them </w:t>
      </w:r>
      <w:r w:rsidR="0012415D">
        <w:rPr>
          <w:bCs/>
          <w:sz w:val="18"/>
          <w:szCs w:val="18"/>
        </w:rPr>
        <w:t xml:space="preserve">to Instructor immediately before the respective Examination for the chapter. Typewritten </w:t>
      </w:r>
      <w:r w:rsidR="00E21B45">
        <w:rPr>
          <w:bCs/>
          <w:sz w:val="18"/>
          <w:szCs w:val="18"/>
        </w:rPr>
        <w:t>or cut/</w:t>
      </w:r>
      <w:r w:rsidR="0012415D">
        <w:rPr>
          <w:bCs/>
          <w:sz w:val="18"/>
          <w:szCs w:val="18"/>
        </w:rPr>
        <w:t>pasted submissions will not be accepted.</w:t>
      </w:r>
    </w:p>
    <w:p w:rsidR="0012415D" w:rsidRDefault="0012415D" w:rsidP="00F90DBD">
      <w:pPr>
        <w:pStyle w:val="BodyText"/>
        <w:rPr>
          <w:bCs/>
          <w:sz w:val="18"/>
          <w:szCs w:val="18"/>
        </w:rPr>
      </w:pPr>
    </w:p>
    <w:p w:rsidR="00F90DBD" w:rsidRDefault="00F90DBD" w:rsidP="00F90DBD">
      <w:pPr>
        <w:pStyle w:val="BodyText"/>
        <w:rPr>
          <w:bCs/>
          <w:sz w:val="18"/>
          <w:szCs w:val="18"/>
        </w:rPr>
      </w:pPr>
      <w:r>
        <w:rPr>
          <w:rFonts w:cs="Arial"/>
          <w:sz w:val="18"/>
          <w:szCs w:val="18"/>
        </w:rPr>
        <w:t>In</w:t>
      </w:r>
      <w:r w:rsidR="0012415D">
        <w:rPr>
          <w:rFonts w:cs="Arial"/>
          <w:sz w:val="18"/>
          <w:szCs w:val="18"/>
        </w:rPr>
        <w:t>structor will also award up to 3</w:t>
      </w:r>
      <w:r>
        <w:rPr>
          <w:rFonts w:cs="Arial"/>
          <w:sz w:val="18"/>
          <w:szCs w:val="18"/>
        </w:rPr>
        <w:t xml:space="preserve"> points extra credit if you “actively participate” in M</w:t>
      </w:r>
      <w:r w:rsidR="0012415D">
        <w:rPr>
          <w:rFonts w:cs="Arial"/>
          <w:sz w:val="18"/>
          <w:szCs w:val="18"/>
        </w:rPr>
        <w:t>SUM Collegiate DECA, and up to 3</w:t>
      </w:r>
      <w:r>
        <w:rPr>
          <w:rFonts w:cs="Arial"/>
          <w:sz w:val="18"/>
          <w:szCs w:val="18"/>
        </w:rPr>
        <w:t xml:space="preserve"> points extra credit if you “actively participate” in MSUM Accounting Club.  Active participation will be determined by Instructor.  Each time you attend an activity for one of these organizations, be sure to ask the faculty </w:t>
      </w:r>
      <w:r w:rsidR="0012415D">
        <w:rPr>
          <w:rFonts w:cs="Arial"/>
          <w:sz w:val="18"/>
          <w:szCs w:val="18"/>
        </w:rPr>
        <w:t>advisor</w:t>
      </w:r>
      <w:r w:rsidR="00AC7B8B">
        <w:rPr>
          <w:rFonts w:cs="Arial"/>
          <w:sz w:val="18"/>
          <w:szCs w:val="18"/>
        </w:rPr>
        <w:t xml:space="preserve"> present</w:t>
      </w:r>
      <w:r>
        <w:rPr>
          <w:rFonts w:cs="Arial"/>
          <w:sz w:val="18"/>
          <w:szCs w:val="18"/>
        </w:rPr>
        <w:t xml:space="preserve"> to sign a note indicating you were present, then give the note to the Instructor.  </w:t>
      </w:r>
      <w:r w:rsidRPr="00CE1827">
        <w:rPr>
          <w:bCs/>
          <w:sz w:val="18"/>
          <w:szCs w:val="18"/>
        </w:rPr>
        <w:t xml:space="preserve"> </w:t>
      </w:r>
    </w:p>
    <w:p w:rsidR="00FF5255" w:rsidRDefault="00FF5255" w:rsidP="00F90DBD">
      <w:pPr>
        <w:pStyle w:val="BodyText"/>
        <w:rPr>
          <w:bCs/>
          <w:sz w:val="18"/>
          <w:szCs w:val="18"/>
        </w:rPr>
      </w:pPr>
    </w:p>
    <w:p w:rsidR="004F35BD" w:rsidRDefault="0012415D" w:rsidP="00FF5255">
      <w:pPr>
        <w:rPr>
          <w:bCs/>
          <w:sz w:val="18"/>
        </w:rPr>
      </w:pPr>
      <w:r>
        <w:rPr>
          <w:bCs/>
          <w:sz w:val="18"/>
        </w:rPr>
        <w:t xml:space="preserve">Instructor will award up to 15 points if you </w:t>
      </w:r>
      <w:r w:rsidR="00FF5255">
        <w:rPr>
          <w:bCs/>
          <w:sz w:val="18"/>
        </w:rPr>
        <w:t xml:space="preserve">pass a competency test </w:t>
      </w:r>
      <w:r>
        <w:rPr>
          <w:bCs/>
          <w:sz w:val="18"/>
        </w:rPr>
        <w:t xml:space="preserve">required </w:t>
      </w:r>
      <w:r w:rsidR="00FF5255">
        <w:rPr>
          <w:bCs/>
          <w:sz w:val="18"/>
        </w:rPr>
        <w:t>in order to serve as a V</w:t>
      </w:r>
      <w:r w:rsidR="00E21B45">
        <w:rPr>
          <w:bCs/>
          <w:sz w:val="18"/>
        </w:rPr>
        <w:t>olunteer Income Tax Assistance (V</w:t>
      </w:r>
      <w:r w:rsidR="00FF5255">
        <w:rPr>
          <w:bCs/>
          <w:sz w:val="18"/>
        </w:rPr>
        <w:t>ITA</w:t>
      </w:r>
      <w:r w:rsidR="00E21B45">
        <w:rPr>
          <w:bCs/>
          <w:sz w:val="18"/>
        </w:rPr>
        <w:t>)</w:t>
      </w:r>
      <w:r w:rsidR="00FF5255">
        <w:rPr>
          <w:bCs/>
          <w:sz w:val="18"/>
        </w:rPr>
        <w:t xml:space="preserve"> tax preparer.  </w:t>
      </w:r>
      <w:r>
        <w:rPr>
          <w:bCs/>
          <w:sz w:val="18"/>
        </w:rPr>
        <w:t>Contact the Instructor for more information.</w:t>
      </w:r>
    </w:p>
    <w:p w:rsidR="006361C1" w:rsidRDefault="006361C1" w:rsidP="00B56C07">
      <w:pPr>
        <w:pStyle w:val="BodyText"/>
        <w:rPr>
          <w:bCs/>
          <w:sz w:val="18"/>
        </w:rPr>
      </w:pPr>
    </w:p>
    <w:p w:rsidR="00DA2944" w:rsidRDefault="00DA2944" w:rsidP="00004AE4">
      <w:pPr>
        <w:pStyle w:val="BodyText"/>
        <w:rPr>
          <w:sz w:val="18"/>
          <w:szCs w:val="18"/>
        </w:rPr>
      </w:pPr>
      <w:r>
        <w:rPr>
          <w:b/>
          <w:sz w:val="22"/>
          <w:szCs w:val="22"/>
          <w:u w:val="single"/>
        </w:rPr>
        <w:t>Course Outline:</w:t>
      </w:r>
      <w:r w:rsidR="00DC2996">
        <w:rPr>
          <w:sz w:val="18"/>
          <w:szCs w:val="18"/>
        </w:rPr>
        <w:t xml:space="preserve"> </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Conceptual foundations of the tax law.</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research.</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formula and computation.</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Gross income including specific inclusions and exclusions.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Business and non-business deductions and losses.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Depreciation, cost recovery, amortization, and depletion.</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Investor losses.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Alternative minimum tax.</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credits.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payment procedures.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 xml:space="preserve">Property transaction, including determination of gains or losses and basis, non-taxable exchanges, capital gains and losses, and Internal Revenue Code Section 1231 and recapture provisions. </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Accounting periods and methods.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Deferred compensation.</w:t>
      </w:r>
    </w:p>
    <w:p w:rsidR="00AC7B8B" w:rsidRPr="004F35BD" w:rsidRDefault="00F90DBD" w:rsidP="00F90DBD">
      <w:pPr>
        <w:pStyle w:val="ListParagraph"/>
        <w:numPr>
          <w:ilvl w:val="0"/>
          <w:numId w:val="24"/>
        </w:numPr>
        <w:spacing w:after="0" w:line="240" w:lineRule="auto"/>
        <w:rPr>
          <w:b/>
          <w:u w:val="single"/>
        </w:rPr>
      </w:pPr>
      <w:r w:rsidRPr="004F35BD">
        <w:rPr>
          <w:rFonts w:ascii="Arial" w:hAnsi="Arial" w:cs="Arial"/>
          <w:sz w:val="18"/>
          <w:szCs w:val="18"/>
        </w:rPr>
        <w:t>Overview of corporations and partnerships.</w:t>
      </w:r>
    </w:p>
    <w:p w:rsidR="004F35BD" w:rsidRPr="004F35BD" w:rsidRDefault="004F35BD" w:rsidP="004F35BD">
      <w:pPr>
        <w:rPr>
          <w:b/>
          <w:u w:val="single"/>
        </w:rPr>
      </w:pPr>
    </w:p>
    <w:p w:rsidR="00F90DBD" w:rsidRDefault="00F90DBD" w:rsidP="00F90DBD">
      <w:pPr>
        <w:pStyle w:val="BodyText"/>
        <w:rPr>
          <w:sz w:val="18"/>
          <w:szCs w:val="18"/>
        </w:rPr>
      </w:pPr>
      <w:r>
        <w:rPr>
          <w:b/>
          <w:sz w:val="22"/>
          <w:szCs w:val="22"/>
          <w:u w:val="single"/>
        </w:rPr>
        <w:t>Other:</w:t>
      </w:r>
      <w:r>
        <w:rPr>
          <w:sz w:val="18"/>
          <w:szCs w:val="18"/>
        </w:rPr>
        <w:t xml:space="preserve">  </w:t>
      </w:r>
    </w:p>
    <w:p w:rsidR="0012415D" w:rsidRDefault="0012415D" w:rsidP="0012415D">
      <w:pPr>
        <w:rPr>
          <w:rFonts w:cs="Arial"/>
          <w:sz w:val="18"/>
          <w:szCs w:val="18"/>
        </w:rPr>
      </w:pPr>
      <w:r w:rsidRPr="003E763C">
        <w:rPr>
          <w:rFonts w:cs="Arial"/>
          <w:b/>
          <w:sz w:val="18"/>
          <w:szCs w:val="18"/>
        </w:rPr>
        <w:t xml:space="preserve">MSUM </w:t>
      </w:r>
      <w:r>
        <w:rPr>
          <w:rFonts w:cs="Arial"/>
          <w:b/>
          <w:sz w:val="18"/>
          <w:szCs w:val="18"/>
        </w:rPr>
        <w:t>College of Business and Innovation Mission:</w:t>
      </w:r>
      <w:r w:rsidRPr="003E763C">
        <w:rPr>
          <w:rFonts w:cs="Arial"/>
          <w:sz w:val="18"/>
          <w:szCs w:val="18"/>
        </w:rPr>
        <w:t xml:space="preserve"> </w:t>
      </w:r>
      <w:r>
        <w:rPr>
          <w:rFonts w:cs="Arial"/>
          <w:sz w:val="18"/>
          <w:szCs w:val="18"/>
        </w:rPr>
        <w:t>The College of Business and Innovation, building on a strong foundation of liberal studies, provides professional career and leadership preparation through student-centered learning that incorporates technology, experiential learning, and interaction with industry and community.</w:t>
      </w:r>
    </w:p>
    <w:p w:rsidR="0012415D" w:rsidRDefault="0012415D" w:rsidP="0012415D">
      <w:pPr>
        <w:rPr>
          <w:rFonts w:cs="Arial"/>
          <w:b/>
          <w:sz w:val="18"/>
          <w:szCs w:val="18"/>
        </w:rPr>
      </w:pPr>
      <w:r>
        <w:rPr>
          <w:rFonts w:cs="Arial"/>
          <w:b/>
          <w:sz w:val="18"/>
          <w:szCs w:val="18"/>
        </w:rPr>
        <w:t xml:space="preserve"> </w:t>
      </w:r>
    </w:p>
    <w:p w:rsidR="004F35BD" w:rsidRPr="003E763C" w:rsidRDefault="004F35BD" w:rsidP="004F35BD">
      <w:pPr>
        <w:pStyle w:val="Style1"/>
        <w:rPr>
          <w:rFonts w:ascii="Arial" w:hAnsi="Arial" w:cs="Arial"/>
          <w:sz w:val="18"/>
          <w:szCs w:val="18"/>
        </w:rPr>
      </w:pPr>
      <w:r w:rsidRPr="003E763C">
        <w:rPr>
          <w:rFonts w:ascii="Arial" w:hAnsi="Arial" w:cs="Arial"/>
          <w:b/>
          <w:sz w:val="18"/>
          <w:szCs w:val="18"/>
        </w:rPr>
        <w:t>MSUM School of Business Mission:</w:t>
      </w:r>
      <w:r w:rsidRPr="003E763C">
        <w:rPr>
          <w:rFonts w:ascii="Arial" w:hAnsi="Arial" w:cs="Arial"/>
          <w:sz w:val="18"/>
          <w:szCs w:val="18"/>
        </w:rPr>
        <w:t xml:space="preserve"> We provide a quality business learning experience designed to prepare students for successful and responsible careers.  Faculty intellectual contributions are focused on the practice and teaching of business and management.  Through involvement in professional activities, the faculty also serves students, the University, and the community.</w:t>
      </w:r>
      <w:r w:rsidRPr="003E763C">
        <w:rPr>
          <w:rFonts w:ascii="Arial" w:hAnsi="Arial" w:cs="Arial"/>
          <w:sz w:val="18"/>
          <w:szCs w:val="18"/>
        </w:rPr>
        <w:tab/>
      </w:r>
    </w:p>
    <w:p w:rsidR="00F90DBD" w:rsidRDefault="00F90DBD" w:rsidP="00F90DBD">
      <w:pPr>
        <w:rPr>
          <w:b/>
          <w:sz w:val="18"/>
          <w:szCs w:val="18"/>
        </w:rPr>
      </w:pPr>
    </w:p>
    <w:p w:rsidR="00F90DBD" w:rsidRPr="00843B15" w:rsidRDefault="00F90DBD" w:rsidP="00F90DBD">
      <w:pPr>
        <w:rPr>
          <w:sz w:val="18"/>
          <w:szCs w:val="18"/>
        </w:rPr>
      </w:pPr>
      <w:r w:rsidRPr="00843B15">
        <w:rPr>
          <w:b/>
          <w:sz w:val="18"/>
          <w:szCs w:val="18"/>
        </w:rPr>
        <w:t>MSUM School of Business Vision</w:t>
      </w:r>
      <w:r>
        <w:rPr>
          <w:b/>
          <w:sz w:val="18"/>
          <w:szCs w:val="18"/>
        </w:rPr>
        <w:t xml:space="preserve">:  </w:t>
      </w:r>
      <w:r w:rsidRPr="00843B15">
        <w:rPr>
          <w:sz w:val="18"/>
          <w:szCs w:val="18"/>
        </w:rPr>
        <w:t>The School of Business will provide a quality business learning experience designed to prepare students for successful and responsible careers.</w:t>
      </w:r>
    </w:p>
    <w:p w:rsidR="00F90DBD" w:rsidRDefault="00F90DBD" w:rsidP="00F90DBD">
      <w:pPr>
        <w:pStyle w:val="BodyText"/>
        <w:rPr>
          <w:b/>
          <w:sz w:val="18"/>
          <w:szCs w:val="18"/>
        </w:rPr>
      </w:pPr>
    </w:p>
    <w:p w:rsidR="00F90DBD" w:rsidRDefault="00F90DBD" w:rsidP="00F90DBD">
      <w:pPr>
        <w:pStyle w:val="BodyText"/>
        <w:rPr>
          <w:sz w:val="18"/>
          <w:szCs w:val="18"/>
        </w:rPr>
      </w:pPr>
      <w:r>
        <w:rPr>
          <w:b/>
          <w:sz w:val="18"/>
          <w:szCs w:val="18"/>
        </w:rPr>
        <w:t xml:space="preserve">MSUM </w:t>
      </w:r>
      <w:r w:rsidRPr="00AA3CEB">
        <w:rPr>
          <w:b/>
          <w:sz w:val="18"/>
          <w:szCs w:val="18"/>
        </w:rPr>
        <w:t xml:space="preserve">School of Business </w:t>
      </w:r>
      <w:r>
        <w:rPr>
          <w:b/>
          <w:sz w:val="18"/>
          <w:szCs w:val="18"/>
        </w:rPr>
        <w:t>Student Learning Goals</w:t>
      </w:r>
      <w:r w:rsidRPr="00AA3CEB">
        <w:rPr>
          <w:b/>
          <w:sz w:val="18"/>
          <w:szCs w:val="18"/>
        </w:rPr>
        <w:t>:</w:t>
      </w:r>
      <w:r>
        <w:rPr>
          <w:sz w:val="18"/>
          <w:szCs w:val="18"/>
        </w:rPr>
        <w:t xml:space="preserve">  Students who graduate from Minnesota State University Moorhead with a major from the School of Business should be able to:</w:t>
      </w:r>
    </w:p>
    <w:p w:rsidR="00F90DBD" w:rsidRDefault="00F90DBD" w:rsidP="00F90DBD">
      <w:pPr>
        <w:pStyle w:val="BodyText"/>
        <w:ind w:firstLine="720"/>
        <w:rPr>
          <w:sz w:val="18"/>
          <w:szCs w:val="18"/>
        </w:rPr>
      </w:pPr>
      <w:r>
        <w:rPr>
          <w:sz w:val="18"/>
          <w:szCs w:val="18"/>
        </w:rPr>
        <w:t>-Exhibit basic knowledge of business principles and processes</w:t>
      </w:r>
    </w:p>
    <w:p w:rsidR="00F90DBD" w:rsidRDefault="00F90DBD" w:rsidP="00F90DBD">
      <w:pPr>
        <w:pStyle w:val="BodyText"/>
        <w:ind w:firstLine="720"/>
        <w:rPr>
          <w:sz w:val="18"/>
          <w:szCs w:val="18"/>
        </w:rPr>
      </w:pPr>
      <w:r>
        <w:rPr>
          <w:sz w:val="18"/>
          <w:szCs w:val="18"/>
        </w:rPr>
        <w:t>-Write in a clear and professional manner</w:t>
      </w:r>
    </w:p>
    <w:p w:rsidR="00F90DBD" w:rsidRDefault="004F35BD" w:rsidP="00F90DBD">
      <w:pPr>
        <w:pStyle w:val="BodyText"/>
        <w:ind w:firstLine="720"/>
        <w:rPr>
          <w:sz w:val="18"/>
          <w:szCs w:val="18"/>
        </w:rPr>
      </w:pPr>
      <w:r>
        <w:rPr>
          <w:sz w:val="18"/>
          <w:szCs w:val="18"/>
        </w:rPr>
        <w:t>-</w:t>
      </w:r>
      <w:r w:rsidR="00F90DBD">
        <w:rPr>
          <w:sz w:val="18"/>
          <w:szCs w:val="18"/>
        </w:rPr>
        <w:t>Prepare and deliver an effective business presentation</w:t>
      </w:r>
    </w:p>
    <w:p w:rsidR="00F90DBD" w:rsidRDefault="00F90DBD" w:rsidP="00F90DBD">
      <w:pPr>
        <w:pStyle w:val="BodyText"/>
        <w:ind w:left="720"/>
        <w:rPr>
          <w:sz w:val="18"/>
          <w:szCs w:val="18"/>
        </w:rPr>
      </w:pPr>
      <w:r>
        <w:rPr>
          <w:sz w:val="18"/>
          <w:szCs w:val="18"/>
        </w:rPr>
        <w:t>-Identify and analyze ethical issues in a professional context</w:t>
      </w:r>
    </w:p>
    <w:p w:rsidR="00F90DBD" w:rsidRDefault="00F90DBD" w:rsidP="00F90DBD">
      <w:pPr>
        <w:pStyle w:val="BodyText"/>
        <w:ind w:left="720"/>
        <w:rPr>
          <w:sz w:val="18"/>
          <w:szCs w:val="18"/>
        </w:rPr>
      </w:pPr>
      <w:r>
        <w:rPr>
          <w:sz w:val="18"/>
          <w:szCs w:val="18"/>
        </w:rPr>
        <w:t>-Demonstrate basic understanding of business from a global perspective</w:t>
      </w:r>
    </w:p>
    <w:p w:rsidR="00F90DBD" w:rsidRDefault="00F90DBD" w:rsidP="00F90DBD">
      <w:pPr>
        <w:pStyle w:val="BodyText"/>
        <w:tabs>
          <w:tab w:val="left" w:pos="5697"/>
        </w:tabs>
        <w:rPr>
          <w:bCs/>
          <w:sz w:val="18"/>
        </w:rPr>
      </w:pPr>
    </w:p>
    <w:p w:rsidR="00F90DBD" w:rsidRDefault="00F90DBD" w:rsidP="00F90DBD">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12415D">
        <w:rPr>
          <w:bCs/>
          <w:sz w:val="18"/>
          <w:u w:val="single"/>
        </w:rPr>
        <w:t xml:space="preserve"> 8</w:t>
      </w:r>
      <w:r>
        <w:rPr>
          <w:bCs/>
          <w:sz w:val="18"/>
          <w:u w:val="single"/>
        </w:rPr>
        <w:t xml:space="preserve"> hours per week</w:t>
      </w:r>
      <w:r>
        <w:rPr>
          <w:bCs/>
          <w:sz w:val="18"/>
        </w:rPr>
        <w:t xml:space="preserve"> outside of class in preparation.  This includes preparing for class, reading the tex</w:t>
      </w:r>
      <w:r w:rsidR="00AC7B8B">
        <w:rPr>
          <w:bCs/>
          <w:sz w:val="18"/>
        </w:rPr>
        <w:t xml:space="preserve">t, completing the homework, </w:t>
      </w:r>
      <w:r>
        <w:rPr>
          <w:bCs/>
          <w:sz w:val="18"/>
        </w:rPr>
        <w:t>quizzes,</w:t>
      </w:r>
      <w:r w:rsidR="00AC7B8B">
        <w:rPr>
          <w:bCs/>
          <w:sz w:val="18"/>
        </w:rPr>
        <w:t xml:space="preserve"> projects,</w:t>
      </w:r>
      <w:r>
        <w:rPr>
          <w:bCs/>
          <w:sz w:val="18"/>
        </w:rPr>
        <w:t xml:space="preserve"> and reviewing for examinations; anything less and you will be depriving yourself from obtaining your best grade.</w:t>
      </w:r>
    </w:p>
    <w:p w:rsidR="00F90DBD" w:rsidRDefault="00F90DBD" w:rsidP="00F90DBD">
      <w:pPr>
        <w:pStyle w:val="BodyText"/>
        <w:rPr>
          <w:b/>
          <w:sz w:val="18"/>
          <w:u w:val="single"/>
        </w:rPr>
      </w:pPr>
    </w:p>
    <w:p w:rsidR="00F90DBD" w:rsidRDefault="00F90DBD" w:rsidP="00F90DBD">
      <w:pPr>
        <w:pStyle w:val="BodyText"/>
        <w:outlineLvl w:val="0"/>
        <w:rPr>
          <w:bCs/>
          <w:sz w:val="18"/>
        </w:rPr>
      </w:pPr>
      <w:r w:rsidRPr="00125B67">
        <w:rPr>
          <w:b/>
          <w:sz w:val="18"/>
        </w:rPr>
        <w:t>Food and Drink</w:t>
      </w:r>
      <w:r>
        <w:rPr>
          <w:b/>
          <w:sz w:val="18"/>
        </w:rPr>
        <w:t xml:space="preserve">:  </w:t>
      </w:r>
      <w:r w:rsidRPr="00125B67">
        <w:rPr>
          <w:sz w:val="18"/>
        </w:rPr>
        <w:t>Please</w:t>
      </w:r>
      <w:r>
        <w:rPr>
          <w:b/>
          <w:sz w:val="18"/>
        </w:rPr>
        <w:t xml:space="preserve"> </w:t>
      </w:r>
      <w:r w:rsidRPr="00CF18D5">
        <w:rPr>
          <w:b/>
          <w:sz w:val="18"/>
          <w:u w:val="single"/>
        </w:rPr>
        <w:t>n</w:t>
      </w:r>
      <w:r>
        <w:rPr>
          <w:b/>
          <w:sz w:val="18"/>
          <w:u w:val="single"/>
        </w:rPr>
        <w:t>o</w:t>
      </w:r>
      <w:r>
        <w:rPr>
          <w:bCs/>
          <w:sz w:val="18"/>
        </w:rPr>
        <w:t xml:space="preserve"> food and drink in the classroom.</w:t>
      </w:r>
    </w:p>
    <w:p w:rsidR="00F90DBD" w:rsidRDefault="00F90DBD" w:rsidP="00F90DBD">
      <w:pPr>
        <w:pStyle w:val="BodyText"/>
        <w:rPr>
          <w:bCs/>
          <w:sz w:val="18"/>
        </w:rPr>
      </w:pPr>
    </w:p>
    <w:p w:rsidR="00F90DBD" w:rsidRDefault="00F90DBD" w:rsidP="00F90DBD">
      <w:pPr>
        <w:pStyle w:val="BodyText"/>
        <w:tabs>
          <w:tab w:val="left" w:pos="5697"/>
        </w:tabs>
        <w:rPr>
          <w:bCs/>
          <w:sz w:val="18"/>
        </w:rPr>
      </w:pPr>
      <w:r w:rsidRPr="00125B67">
        <w:rPr>
          <w:b/>
          <w:sz w:val="18"/>
        </w:rPr>
        <w:t>Communication Devices</w:t>
      </w:r>
      <w:r>
        <w:rPr>
          <w:b/>
          <w:sz w:val="18"/>
        </w:rPr>
        <w:t xml:space="preserve">:  </w:t>
      </w:r>
      <w:r>
        <w:rPr>
          <w:bCs/>
          <w:sz w:val="18"/>
        </w:rPr>
        <w:t xml:space="preserve">Cell phones and pagers and other communication devices </w:t>
      </w:r>
      <w:r>
        <w:rPr>
          <w:b/>
          <w:sz w:val="18"/>
          <w:u w:val="single"/>
        </w:rPr>
        <w:t>must be turned off</w:t>
      </w:r>
      <w:r>
        <w:rPr>
          <w:bCs/>
          <w:sz w:val="18"/>
        </w:rPr>
        <w:t xml:space="preserve"> while in the classroom.  A communication device going off in the classroom is disturbing and may result in your being suspended from that day’s class.  Repeated offenses can result in being dropped from the class with cause.</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students are to proceed to a clear and safe area away from the evacuated site.  Take all personal belongings with you.  If the emergency procedure occurs during an examination, the examination may be suspended and a new examination may be given at a later date.</w:t>
      </w:r>
    </w:p>
    <w:p w:rsidR="00F90DBD" w:rsidRDefault="00F90DBD" w:rsidP="00F90DBD">
      <w:pPr>
        <w:pStyle w:val="BodyText"/>
        <w:tabs>
          <w:tab w:val="left" w:pos="5697"/>
        </w:tabs>
        <w:rPr>
          <w:bCs/>
          <w:sz w:val="18"/>
        </w:rPr>
      </w:pPr>
      <w:r>
        <w:rPr>
          <w:bCs/>
          <w:sz w:val="18"/>
        </w:rPr>
        <w:t xml:space="preserve">  </w:t>
      </w:r>
    </w:p>
    <w:p w:rsidR="00F90DBD" w:rsidRDefault="00F90DBD" w:rsidP="00F90DBD">
      <w:pPr>
        <w:pStyle w:val="BodyText"/>
        <w:tabs>
          <w:tab w:val="left" w:pos="5697"/>
        </w:tabs>
        <w:rPr>
          <w:bCs/>
          <w:sz w:val="18"/>
        </w:rPr>
      </w:pPr>
      <w:r w:rsidRPr="00125B67">
        <w:rPr>
          <w:b/>
          <w:sz w:val="18"/>
        </w:rPr>
        <w:t>General</w:t>
      </w:r>
      <w:r>
        <w:rPr>
          <w:b/>
          <w:sz w:val="18"/>
        </w:rPr>
        <w:t>:</w:t>
      </w:r>
      <w:r>
        <w:rPr>
          <w:bCs/>
          <w:sz w:val="18"/>
        </w:rPr>
        <w:t xml:space="preserve">  The course syllabus is subject to change.  In particular, use the due dates in D2L and/or Connect if different than the dates in this syllabus.  In the event of a change, an announcement will be made in class, on D2L, or through an email.  </w:t>
      </w:r>
      <w:r>
        <w:rPr>
          <w:bCs/>
          <w:sz w:val="18"/>
          <w:u w:val="single"/>
        </w:rPr>
        <w:t>It is the responsibility of the student</w:t>
      </w:r>
      <w:r>
        <w:rPr>
          <w:bCs/>
          <w:sz w:val="18"/>
        </w:rPr>
        <w:t xml:space="preserve"> to keep current and develop a clear understanding of all course policies.  Classes missed or cancelled for any reason </w:t>
      </w:r>
      <w:r>
        <w:rPr>
          <w:bCs/>
          <w:sz w:val="18"/>
          <w:u w:val="single"/>
        </w:rPr>
        <w:t>do not relieve the student</w:t>
      </w:r>
      <w:r>
        <w:rPr>
          <w:bCs/>
          <w:sz w:val="18"/>
        </w:rPr>
        <w:t xml:space="preserve"> of the </w:t>
      </w:r>
      <w:r>
        <w:rPr>
          <w:bCs/>
          <w:sz w:val="18"/>
          <w:u w:val="single"/>
        </w:rPr>
        <w:t>responsibility</w:t>
      </w:r>
      <w:r>
        <w:rPr>
          <w:bCs/>
          <w:sz w:val="18"/>
        </w:rPr>
        <w:t xml:space="preserve"> for the </w:t>
      </w:r>
      <w:r>
        <w:rPr>
          <w:bCs/>
          <w:sz w:val="18"/>
          <w:u w:val="single"/>
        </w:rPr>
        <w:t>material</w:t>
      </w:r>
      <w:r>
        <w:rPr>
          <w:bCs/>
          <w:sz w:val="18"/>
        </w:rPr>
        <w:t xml:space="preserve"> and/or </w:t>
      </w:r>
      <w:r>
        <w:rPr>
          <w:bCs/>
          <w:sz w:val="18"/>
          <w:u w:val="single"/>
        </w:rPr>
        <w:t>assignments due that day or on any future class meeting dates</w:t>
      </w:r>
      <w:r>
        <w:rPr>
          <w:bCs/>
          <w:sz w:val="18"/>
        </w:rPr>
        <w:t xml:space="preserve">.  </w:t>
      </w:r>
    </w:p>
    <w:p w:rsidR="00F90DBD" w:rsidRPr="00CA23A5" w:rsidRDefault="00F90DBD" w:rsidP="00F90DBD">
      <w:pPr>
        <w:pStyle w:val="BodyText"/>
        <w:outlineLvl w:val="0"/>
        <w:rPr>
          <w:b/>
          <w:sz w:val="18"/>
          <w:szCs w:val="18"/>
          <w:u w:val="single"/>
        </w:rPr>
      </w:pPr>
    </w:p>
    <w:p w:rsidR="00F90DBD" w:rsidRDefault="00F90DBD" w:rsidP="00F90DBD">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Instructor has convincing evidence of cheating or plagiarism, the following actions may be taken: assign a failing grade for the course in which the student cheated or Instructors may choose to report the offense, the evidence, and their action to the Dean of their college or the Vice President for Academic Affairs.  If the Instructor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F90DBD" w:rsidRDefault="00F90DBD" w:rsidP="00F90DBD">
      <w:pPr>
        <w:pStyle w:val="BodyText"/>
        <w:outlineLvl w:val="0"/>
        <w:rPr>
          <w:sz w:val="18"/>
          <w:szCs w:val="18"/>
        </w:rPr>
      </w:pPr>
    </w:p>
    <w:p w:rsidR="00F90DBD" w:rsidRDefault="00F90DBD" w:rsidP="00F90DBD">
      <w:pPr>
        <w:pStyle w:val="BodyText"/>
        <w:outlineLvl w:val="0"/>
        <w:rPr>
          <w:sz w:val="18"/>
          <w:szCs w:val="18"/>
        </w:rPr>
      </w:pPr>
      <w:r>
        <w:rPr>
          <w:sz w:val="18"/>
          <w:szCs w:val="18"/>
        </w:rPr>
        <w:t>A student who has a course grade reduced by an Instructor because of cheating or plagiarism, and who disputes the Instructor’s finding, may appeal the grade, but only using the Grade Appeal Policy, which states that student must prove grade was arbitrary, prejudicial, or in error.</w:t>
      </w:r>
    </w:p>
    <w:p w:rsidR="004F35BD" w:rsidRDefault="004F35BD" w:rsidP="00F90DBD">
      <w:pPr>
        <w:pStyle w:val="BodyText"/>
        <w:outlineLvl w:val="0"/>
        <w:rPr>
          <w:sz w:val="18"/>
          <w:szCs w:val="18"/>
        </w:rPr>
      </w:pPr>
    </w:p>
    <w:p w:rsidR="00F90DBD" w:rsidRPr="006E0CB0" w:rsidRDefault="00F90DBD" w:rsidP="00F90DBD">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w:t>
      </w:r>
      <w:r>
        <w:rPr>
          <w:sz w:val="18"/>
          <w:szCs w:val="18"/>
        </w:rPr>
        <w:t>D2L</w:t>
      </w:r>
      <w:r w:rsidRPr="006E0CB0">
        <w:rPr>
          <w:sz w:val="18"/>
          <w:szCs w:val="18"/>
        </w:rPr>
        <w:t xml:space="preserve">, or email.  I would encourage students to make sure they have access to both </w:t>
      </w:r>
      <w:r>
        <w:rPr>
          <w:sz w:val="18"/>
          <w:szCs w:val="18"/>
        </w:rPr>
        <w:t>D2L</w:t>
      </w:r>
      <w:r w:rsidRPr="006E0CB0">
        <w:rPr>
          <w:sz w:val="18"/>
          <w:szCs w:val="18"/>
        </w:rPr>
        <w:t xml:space="preserve"> and email, and that they check them periodically for updates.</w:t>
      </w:r>
      <w:r>
        <w:rPr>
          <w:sz w:val="18"/>
          <w:szCs w:val="18"/>
        </w:rPr>
        <w:t xml:space="preserve"> </w:t>
      </w:r>
      <w:r w:rsidRPr="006E0CB0">
        <w:rPr>
          <w:sz w:val="18"/>
          <w:szCs w:val="18"/>
        </w:rPr>
        <w:t>Future assignments (</w:t>
      </w:r>
      <w:r w:rsidR="00E21B45">
        <w:rPr>
          <w:sz w:val="18"/>
          <w:szCs w:val="18"/>
        </w:rPr>
        <w:t xml:space="preserve">LearnSmarts, </w:t>
      </w:r>
      <w:r w:rsidRPr="006E0CB0">
        <w:rPr>
          <w:sz w:val="18"/>
          <w:szCs w:val="18"/>
        </w:rPr>
        <w:t xml:space="preserve">homework, </w:t>
      </w:r>
      <w:r w:rsidR="00E21B45">
        <w:rPr>
          <w:sz w:val="18"/>
          <w:szCs w:val="18"/>
        </w:rPr>
        <w:t>p</w:t>
      </w:r>
      <w:r w:rsidR="00AC7B8B">
        <w:rPr>
          <w:sz w:val="18"/>
          <w:szCs w:val="18"/>
        </w:rPr>
        <w:t xml:space="preserve">rojects, </w:t>
      </w:r>
      <w:r w:rsidRPr="006E0CB0">
        <w:rPr>
          <w:sz w:val="18"/>
          <w:szCs w:val="18"/>
        </w:rPr>
        <w:t>and</w:t>
      </w:r>
      <w:r>
        <w:rPr>
          <w:sz w:val="18"/>
          <w:szCs w:val="18"/>
        </w:rPr>
        <w:t xml:space="preserve"> </w:t>
      </w:r>
      <w:r w:rsidR="00E21B45">
        <w:rPr>
          <w:sz w:val="18"/>
          <w:szCs w:val="18"/>
        </w:rPr>
        <w:t xml:space="preserve">Classroom Problem </w:t>
      </w:r>
      <w:r>
        <w:rPr>
          <w:sz w:val="18"/>
          <w:szCs w:val="18"/>
        </w:rPr>
        <w:t>extra credits</w:t>
      </w:r>
      <w:r w:rsidRPr="006E0CB0">
        <w:rPr>
          <w:sz w:val="18"/>
          <w:szCs w:val="18"/>
        </w:rPr>
        <w:t xml:space="preserve">) will be assigned through </w:t>
      </w:r>
      <w:r>
        <w:rPr>
          <w:sz w:val="18"/>
          <w:szCs w:val="18"/>
        </w:rPr>
        <w:t>D2L</w:t>
      </w:r>
      <w:r w:rsidRPr="006E0CB0">
        <w:rPr>
          <w:sz w:val="18"/>
          <w:szCs w:val="18"/>
        </w:rPr>
        <w:t xml:space="preserve">, </w:t>
      </w:r>
      <w:r>
        <w:rPr>
          <w:sz w:val="18"/>
          <w:szCs w:val="18"/>
        </w:rPr>
        <w:t>Connect</w:t>
      </w:r>
      <w:r w:rsidRPr="006E0CB0">
        <w:rPr>
          <w:sz w:val="18"/>
          <w:szCs w:val="18"/>
        </w:rPr>
        <w:t xml:space="preserve">, and/or email.  If students are unable to come to campus, they can submit assignments using </w:t>
      </w:r>
      <w:r>
        <w:rPr>
          <w:sz w:val="18"/>
          <w:szCs w:val="18"/>
        </w:rPr>
        <w:t>D2L</w:t>
      </w:r>
      <w:r w:rsidRPr="006E0CB0">
        <w:rPr>
          <w:sz w:val="18"/>
          <w:szCs w:val="18"/>
        </w:rPr>
        <w:t xml:space="preserve"> (if applicable), </w:t>
      </w:r>
      <w:r>
        <w:rPr>
          <w:sz w:val="18"/>
          <w:szCs w:val="18"/>
        </w:rPr>
        <w:t>Connect</w:t>
      </w:r>
      <w:r w:rsidRPr="006E0CB0">
        <w:rPr>
          <w:sz w:val="18"/>
          <w:szCs w:val="18"/>
        </w:rPr>
        <w:t xml:space="preserve"> (if applicable), </w:t>
      </w:r>
      <w:r w:rsidR="004F35BD" w:rsidRPr="006E0CB0">
        <w:rPr>
          <w:sz w:val="18"/>
          <w:szCs w:val="18"/>
        </w:rPr>
        <w:t>and email</w:t>
      </w:r>
      <w:r w:rsidRPr="006E0CB0">
        <w:rPr>
          <w:sz w:val="18"/>
          <w:szCs w:val="18"/>
        </w:rPr>
        <w:t xml:space="preserve"> (as an attachment if applicable) or by US mail.</w:t>
      </w:r>
      <w:r>
        <w:rPr>
          <w:sz w:val="18"/>
          <w:szCs w:val="18"/>
        </w:rPr>
        <w:t xml:space="preserve">  </w:t>
      </w:r>
      <w:r w:rsidRPr="006E0CB0">
        <w:rPr>
          <w:sz w:val="18"/>
          <w:szCs w:val="18"/>
        </w:rPr>
        <w:t xml:space="preserve">Students will still need to complete </w:t>
      </w:r>
      <w:r w:rsidR="0005654A">
        <w:rPr>
          <w:sz w:val="18"/>
          <w:szCs w:val="18"/>
        </w:rPr>
        <w:t xml:space="preserve">LearnSmart excercises, homeworks, </w:t>
      </w:r>
      <w:r w:rsidR="00AC7B8B">
        <w:rPr>
          <w:sz w:val="18"/>
          <w:szCs w:val="18"/>
        </w:rPr>
        <w:t xml:space="preserve">projects, </w:t>
      </w:r>
      <w:r w:rsidRPr="006E0CB0">
        <w:rPr>
          <w:sz w:val="18"/>
          <w:szCs w:val="18"/>
        </w:rPr>
        <w:t xml:space="preserve">and </w:t>
      </w:r>
      <w:r>
        <w:rPr>
          <w:sz w:val="18"/>
          <w:szCs w:val="18"/>
        </w:rPr>
        <w:t>extra credits</w:t>
      </w:r>
      <w:r w:rsidRPr="006E0CB0">
        <w:rPr>
          <w:sz w:val="18"/>
          <w:szCs w:val="18"/>
        </w:rPr>
        <w:t xml:space="preserve"> by the applicable dates as specified in </w:t>
      </w:r>
      <w:r>
        <w:rPr>
          <w:sz w:val="18"/>
          <w:szCs w:val="18"/>
        </w:rPr>
        <w:t>D2L</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F90DBD" w:rsidRPr="006E0CB0" w:rsidRDefault="00F90DBD" w:rsidP="00F90DBD">
      <w:pPr>
        <w:rPr>
          <w:sz w:val="18"/>
          <w:szCs w:val="18"/>
        </w:rPr>
      </w:pPr>
    </w:p>
    <w:p w:rsidR="00F90DBD" w:rsidRPr="006E0CB0" w:rsidRDefault="00F90DBD" w:rsidP="00F90DBD">
      <w:pPr>
        <w:rPr>
          <w:sz w:val="18"/>
          <w:szCs w:val="18"/>
        </w:rPr>
      </w:pPr>
      <w:r w:rsidRPr="006E0CB0">
        <w:rPr>
          <w:sz w:val="18"/>
          <w:szCs w:val="18"/>
        </w:rPr>
        <w:t>If you have not already done so, you are encouraged to sign up for the E2Campus emergency notification system (</w:t>
      </w:r>
      <w:hyperlink r:id="rId13"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F90DBD" w:rsidRDefault="00F90DBD" w:rsidP="00F90DBD">
      <w:pPr>
        <w:pStyle w:val="BodyText"/>
        <w:outlineLvl w:val="0"/>
        <w:rPr>
          <w:b/>
          <w:sz w:val="18"/>
          <w:szCs w:val="18"/>
          <w:u w:val="single"/>
        </w:rPr>
      </w:pPr>
    </w:p>
    <w:p w:rsidR="0005654A" w:rsidRPr="006428BB" w:rsidRDefault="0005654A" w:rsidP="0005654A">
      <w:pPr>
        <w:pStyle w:val="BodyText"/>
        <w:outlineLvl w:val="0"/>
        <w:rPr>
          <w:sz w:val="18"/>
          <w:szCs w:val="18"/>
        </w:rPr>
      </w:pPr>
      <w:r>
        <w:rPr>
          <w:b/>
          <w:sz w:val="22"/>
          <w:szCs w:val="22"/>
          <w:u w:val="single"/>
        </w:rPr>
        <w:t>Attendance Policy:</w:t>
      </w:r>
      <w:r>
        <w:rPr>
          <w:sz w:val="18"/>
          <w:szCs w:val="18"/>
        </w:rPr>
        <w:t xml:space="preserve">  Students are expected to attend all class meetings unless they are ill or officially excused as the result of participation in a university function.  In the case of individual absence due to jury duty or other legal obligations, the student must notify me prior to the absence.  In the case of individual absence due to health or other emergency, the student must notify me as soon as feasible.</w:t>
      </w:r>
    </w:p>
    <w:p w:rsidR="0005654A" w:rsidRPr="005D6192" w:rsidRDefault="0005654A" w:rsidP="00F90DBD">
      <w:pPr>
        <w:pStyle w:val="BodyText"/>
        <w:outlineLvl w:val="0"/>
        <w:rPr>
          <w:b/>
          <w:sz w:val="18"/>
          <w:szCs w:val="18"/>
          <w:u w:val="single"/>
        </w:rPr>
      </w:pPr>
    </w:p>
    <w:p w:rsidR="0005654A" w:rsidRPr="00056632" w:rsidRDefault="0005654A" w:rsidP="0005654A">
      <w:pPr>
        <w:pStyle w:val="BodyText"/>
        <w:outlineLvl w:val="0"/>
        <w:rPr>
          <w:rFonts w:cs="Arial"/>
          <w:sz w:val="18"/>
          <w:szCs w:val="18"/>
        </w:rPr>
      </w:pPr>
      <w:r>
        <w:rPr>
          <w:b/>
          <w:sz w:val="22"/>
          <w:szCs w:val="22"/>
          <w:u w:val="single"/>
        </w:rPr>
        <w:t>Special Accommodations:</w:t>
      </w:r>
      <w:r>
        <w:rPr>
          <w:sz w:val="18"/>
          <w:szCs w:val="18"/>
        </w:rPr>
        <w:t xml:space="preserve"> Students with disabilities who believe they may need an accommodation in this class are encouraged to contact Greg Toutges, Coordinator of Disability Services at 477-4318 (Voice), 1-800-627-3529 (MRS/TTY), Flora Frick 154C, as soon as possible to ensure that accommodations are implemented in a timely fashion.  </w:t>
      </w:r>
      <w:r w:rsidRPr="005A6788">
        <w:rPr>
          <w:rFonts w:cs="Arial"/>
          <w:b/>
          <w:bCs/>
          <w:color w:val="000000"/>
          <w:sz w:val="18"/>
          <w:szCs w:val="18"/>
        </w:rPr>
        <w:t>I</w:t>
      </w:r>
      <w:r w:rsidRPr="00056632">
        <w:rPr>
          <w:rFonts w:cs="Arial"/>
          <w:b/>
          <w:bCs/>
          <w:color w:val="000000"/>
          <w:sz w:val="18"/>
          <w:szCs w:val="18"/>
        </w:rPr>
        <w:t xml:space="preserve">nformation regarding Disability Services is available at </w:t>
      </w:r>
      <w:hyperlink r:id="rId14" w:history="1">
        <w:r w:rsidRPr="00056632">
          <w:rPr>
            <w:rStyle w:val="Hyperlink"/>
            <w:rFonts w:cs="Arial"/>
            <w:b/>
            <w:bCs/>
            <w:sz w:val="18"/>
            <w:szCs w:val="18"/>
          </w:rPr>
          <w:t>www.mnstate.edu/disability/</w:t>
        </w:r>
      </w:hyperlink>
      <w:r>
        <w:rPr>
          <w:rFonts w:cs="Arial"/>
          <w:b/>
          <w:bCs/>
          <w:color w:val="000000"/>
          <w:sz w:val="18"/>
          <w:szCs w:val="18"/>
        </w:rPr>
        <w:t>.</w:t>
      </w:r>
    </w:p>
    <w:p w:rsidR="0005654A" w:rsidRDefault="0005654A" w:rsidP="0005654A">
      <w:pPr>
        <w:pStyle w:val="BodyText"/>
        <w:outlineLvl w:val="0"/>
        <w:rPr>
          <w:sz w:val="18"/>
          <w:szCs w:val="18"/>
        </w:rPr>
      </w:pPr>
    </w:p>
    <w:p w:rsidR="0005654A" w:rsidRDefault="0005654A" w:rsidP="0005654A">
      <w:pPr>
        <w:pStyle w:val="Title"/>
        <w:jc w:val="both"/>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Pr>
          <w:b w:val="0"/>
          <w:sz w:val="18"/>
          <w:szCs w:val="18"/>
        </w:rPr>
        <w:t xml:space="preserve">  (Revised 8/24/14)</w:t>
      </w:r>
    </w:p>
    <w:sectPr w:rsidR="0005654A" w:rsidSect="00E127EA">
      <w:footerReference w:type="even" r:id="rId15"/>
      <w:footerReference w:type="default" r:id="rId16"/>
      <w:pgSz w:w="12240" w:h="15840" w:code="1"/>
      <w:pgMar w:top="446" w:right="446" w:bottom="245"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36" w:rsidRDefault="00061436">
      <w:r>
        <w:separator/>
      </w:r>
    </w:p>
  </w:endnote>
  <w:endnote w:type="continuationSeparator" w:id="0">
    <w:p w:rsidR="00061436" w:rsidRDefault="0006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5A" w:rsidRDefault="002C210A">
    <w:pPr>
      <w:pStyle w:val="Footer"/>
      <w:framePr w:wrap="around" w:vAnchor="text" w:hAnchor="margin" w:xAlign="center" w:y="1"/>
      <w:rPr>
        <w:rStyle w:val="PageNumber"/>
      </w:rPr>
    </w:pPr>
    <w:r>
      <w:rPr>
        <w:rStyle w:val="PageNumber"/>
      </w:rPr>
      <w:fldChar w:fldCharType="begin"/>
    </w:r>
    <w:r w:rsidR="0079425A">
      <w:rPr>
        <w:rStyle w:val="PageNumber"/>
      </w:rPr>
      <w:instrText xml:space="preserve">PAGE  </w:instrText>
    </w:r>
    <w:r>
      <w:rPr>
        <w:rStyle w:val="PageNumber"/>
      </w:rPr>
      <w:fldChar w:fldCharType="separate"/>
    </w:r>
    <w:r w:rsidR="0079425A">
      <w:rPr>
        <w:rStyle w:val="PageNumber"/>
        <w:noProof/>
      </w:rPr>
      <w:t>4</w:t>
    </w:r>
    <w:r>
      <w:rPr>
        <w:rStyle w:val="PageNumber"/>
      </w:rPr>
      <w:fldChar w:fldCharType="end"/>
    </w:r>
  </w:p>
  <w:p w:rsidR="0079425A" w:rsidRDefault="00794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5A" w:rsidRDefault="002C210A">
    <w:pPr>
      <w:pStyle w:val="Footer"/>
      <w:framePr w:wrap="around" w:vAnchor="text" w:hAnchor="margin" w:xAlign="center" w:y="1"/>
      <w:rPr>
        <w:rStyle w:val="PageNumber"/>
        <w:sz w:val="18"/>
      </w:rPr>
    </w:pPr>
    <w:r>
      <w:rPr>
        <w:rStyle w:val="PageNumber"/>
        <w:sz w:val="18"/>
      </w:rPr>
      <w:fldChar w:fldCharType="begin"/>
    </w:r>
    <w:r w:rsidR="0079425A">
      <w:rPr>
        <w:rStyle w:val="PageNumber"/>
        <w:sz w:val="18"/>
      </w:rPr>
      <w:instrText xml:space="preserve">PAGE  </w:instrText>
    </w:r>
    <w:r>
      <w:rPr>
        <w:rStyle w:val="PageNumber"/>
        <w:sz w:val="18"/>
      </w:rPr>
      <w:fldChar w:fldCharType="separate"/>
    </w:r>
    <w:r w:rsidR="008B165D">
      <w:rPr>
        <w:rStyle w:val="PageNumber"/>
        <w:noProof/>
        <w:sz w:val="18"/>
      </w:rPr>
      <w:t>5</w:t>
    </w:r>
    <w:r>
      <w:rPr>
        <w:rStyle w:val="PageNumber"/>
        <w:sz w:val="18"/>
      </w:rPr>
      <w:fldChar w:fldCharType="end"/>
    </w:r>
  </w:p>
  <w:p w:rsidR="0079425A" w:rsidRDefault="00794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36" w:rsidRDefault="00061436">
      <w:r>
        <w:separator/>
      </w:r>
    </w:p>
  </w:footnote>
  <w:footnote w:type="continuationSeparator" w:id="0">
    <w:p w:rsidR="00061436" w:rsidRDefault="00061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DF5"/>
    <w:multiLevelType w:val="hybridMultilevel"/>
    <w:tmpl w:val="D382C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77641"/>
    <w:multiLevelType w:val="hybridMultilevel"/>
    <w:tmpl w:val="F51A7F6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CCC2CFB"/>
    <w:multiLevelType w:val="hybridMultilevel"/>
    <w:tmpl w:val="EF6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3">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BA29E3"/>
    <w:multiLevelType w:val="hybridMultilevel"/>
    <w:tmpl w:val="B95A606A"/>
    <w:lvl w:ilvl="0" w:tplc="A3462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8345C"/>
    <w:multiLevelType w:val="hybridMultilevel"/>
    <w:tmpl w:val="4C468656"/>
    <w:lvl w:ilvl="0" w:tplc="F87EC1A2">
      <w:start w:val="1"/>
      <w:numFmt w:val="decimal"/>
      <w:lvlText w:val="%1."/>
      <w:lvlJc w:val="left"/>
      <w:pPr>
        <w:ind w:left="90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5E7260"/>
    <w:multiLevelType w:val="hybridMultilevel"/>
    <w:tmpl w:val="99664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C946EC"/>
    <w:multiLevelType w:val="hybridMultilevel"/>
    <w:tmpl w:val="8490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2">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4">
    <w:nsid w:val="77195E61"/>
    <w:multiLevelType w:val="hybridMultilevel"/>
    <w:tmpl w:val="CE7E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D90A0F"/>
    <w:multiLevelType w:val="hybridMultilevel"/>
    <w:tmpl w:val="F550BD76"/>
    <w:lvl w:ilvl="0" w:tplc="D7F09968">
      <w:start w:val="1"/>
      <w:numFmt w:val="decimal"/>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8"/>
  </w:num>
  <w:num w:numId="4">
    <w:abstractNumId w:val="9"/>
  </w:num>
  <w:num w:numId="5">
    <w:abstractNumId w:val="14"/>
  </w:num>
  <w:num w:numId="6">
    <w:abstractNumId w:val="1"/>
  </w:num>
  <w:num w:numId="7">
    <w:abstractNumId w:val="12"/>
  </w:num>
  <w:num w:numId="8">
    <w:abstractNumId w:val="21"/>
  </w:num>
  <w:num w:numId="9">
    <w:abstractNumId w:val="23"/>
  </w:num>
  <w:num w:numId="10">
    <w:abstractNumId w:val="20"/>
  </w:num>
  <w:num w:numId="11">
    <w:abstractNumId w:val="10"/>
  </w:num>
  <w:num w:numId="12">
    <w:abstractNumId w:val="2"/>
  </w:num>
  <w:num w:numId="13">
    <w:abstractNumId w:val="18"/>
  </w:num>
  <w:num w:numId="14">
    <w:abstractNumId w:val="17"/>
  </w:num>
  <w:num w:numId="15">
    <w:abstractNumId w:val="3"/>
  </w:num>
  <w:num w:numId="16">
    <w:abstractNumId w:val="6"/>
  </w:num>
  <w:num w:numId="17">
    <w:abstractNumId w:val="0"/>
  </w:num>
  <w:num w:numId="18">
    <w:abstractNumId w:val="5"/>
  </w:num>
  <w:num w:numId="19">
    <w:abstractNumId w:val="7"/>
  </w:num>
  <w:num w:numId="20">
    <w:abstractNumId w:val="4"/>
  </w:num>
  <w:num w:numId="21">
    <w:abstractNumId w:val="19"/>
  </w:num>
  <w:num w:numId="22">
    <w:abstractNumId w:val="11"/>
  </w:num>
  <w:num w:numId="23">
    <w:abstractNumId w:val="24"/>
  </w:num>
  <w:num w:numId="24">
    <w:abstractNumId w:val="25"/>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82"/>
    <w:rsid w:val="00000C06"/>
    <w:rsid w:val="00000EE9"/>
    <w:rsid w:val="0000216A"/>
    <w:rsid w:val="00004AE4"/>
    <w:rsid w:val="00006178"/>
    <w:rsid w:val="000200CE"/>
    <w:rsid w:val="00021948"/>
    <w:rsid w:val="00032DF7"/>
    <w:rsid w:val="000347B6"/>
    <w:rsid w:val="00034F0F"/>
    <w:rsid w:val="00036C94"/>
    <w:rsid w:val="000379E5"/>
    <w:rsid w:val="00037B57"/>
    <w:rsid w:val="00046196"/>
    <w:rsid w:val="000463C5"/>
    <w:rsid w:val="000521E6"/>
    <w:rsid w:val="0005224D"/>
    <w:rsid w:val="00053435"/>
    <w:rsid w:val="0005654A"/>
    <w:rsid w:val="00061436"/>
    <w:rsid w:val="000630C5"/>
    <w:rsid w:val="000647DB"/>
    <w:rsid w:val="000652A2"/>
    <w:rsid w:val="000673C2"/>
    <w:rsid w:val="000823BB"/>
    <w:rsid w:val="00082E60"/>
    <w:rsid w:val="00085362"/>
    <w:rsid w:val="00085BFB"/>
    <w:rsid w:val="00093A02"/>
    <w:rsid w:val="00097FDC"/>
    <w:rsid w:val="000A23E7"/>
    <w:rsid w:val="000A35D8"/>
    <w:rsid w:val="000A3FDF"/>
    <w:rsid w:val="000B0E30"/>
    <w:rsid w:val="000B3727"/>
    <w:rsid w:val="000B47D9"/>
    <w:rsid w:val="000C2525"/>
    <w:rsid w:val="000C51ED"/>
    <w:rsid w:val="000D3745"/>
    <w:rsid w:val="000E5EE4"/>
    <w:rsid w:val="000E68E1"/>
    <w:rsid w:val="00100538"/>
    <w:rsid w:val="00100917"/>
    <w:rsid w:val="00100DC5"/>
    <w:rsid w:val="00112D01"/>
    <w:rsid w:val="00113DF7"/>
    <w:rsid w:val="00115105"/>
    <w:rsid w:val="001164A9"/>
    <w:rsid w:val="00117F22"/>
    <w:rsid w:val="00120D58"/>
    <w:rsid w:val="00121DB8"/>
    <w:rsid w:val="0012415D"/>
    <w:rsid w:val="001251F1"/>
    <w:rsid w:val="0012577F"/>
    <w:rsid w:val="00125B67"/>
    <w:rsid w:val="0013037F"/>
    <w:rsid w:val="00131F52"/>
    <w:rsid w:val="00132415"/>
    <w:rsid w:val="00134934"/>
    <w:rsid w:val="001418A1"/>
    <w:rsid w:val="00145E3D"/>
    <w:rsid w:val="00175168"/>
    <w:rsid w:val="001766CB"/>
    <w:rsid w:val="0018051C"/>
    <w:rsid w:val="001822BF"/>
    <w:rsid w:val="00191DD3"/>
    <w:rsid w:val="00191F3E"/>
    <w:rsid w:val="00192683"/>
    <w:rsid w:val="001A01A2"/>
    <w:rsid w:val="001A36C9"/>
    <w:rsid w:val="001A50BF"/>
    <w:rsid w:val="001A6374"/>
    <w:rsid w:val="001A6BF6"/>
    <w:rsid w:val="001A7CA4"/>
    <w:rsid w:val="001C3B65"/>
    <w:rsid w:val="001C4B05"/>
    <w:rsid w:val="001D1F16"/>
    <w:rsid w:val="001D7A3A"/>
    <w:rsid w:val="001E4EFD"/>
    <w:rsid w:val="001E56A2"/>
    <w:rsid w:val="001E5A52"/>
    <w:rsid w:val="001E5BB3"/>
    <w:rsid w:val="001E6BD7"/>
    <w:rsid w:val="001E745A"/>
    <w:rsid w:val="001F10B2"/>
    <w:rsid w:val="001F225F"/>
    <w:rsid w:val="001F3A23"/>
    <w:rsid w:val="001F4650"/>
    <w:rsid w:val="00205336"/>
    <w:rsid w:val="00206ABD"/>
    <w:rsid w:val="00206BC9"/>
    <w:rsid w:val="002109B1"/>
    <w:rsid w:val="00215D11"/>
    <w:rsid w:val="00220EC1"/>
    <w:rsid w:val="00223B53"/>
    <w:rsid w:val="00225341"/>
    <w:rsid w:val="00225680"/>
    <w:rsid w:val="00226132"/>
    <w:rsid w:val="002303EE"/>
    <w:rsid w:val="00231679"/>
    <w:rsid w:val="00237A69"/>
    <w:rsid w:val="00237B7A"/>
    <w:rsid w:val="0024398B"/>
    <w:rsid w:val="00250F5E"/>
    <w:rsid w:val="00252598"/>
    <w:rsid w:val="00255165"/>
    <w:rsid w:val="0025678F"/>
    <w:rsid w:val="00256ADA"/>
    <w:rsid w:val="00262753"/>
    <w:rsid w:val="002739C8"/>
    <w:rsid w:val="00282CC3"/>
    <w:rsid w:val="00282EBB"/>
    <w:rsid w:val="00290EE1"/>
    <w:rsid w:val="002916F8"/>
    <w:rsid w:val="00294BD9"/>
    <w:rsid w:val="002955EE"/>
    <w:rsid w:val="002965DE"/>
    <w:rsid w:val="002A152C"/>
    <w:rsid w:val="002A5A1F"/>
    <w:rsid w:val="002B23ED"/>
    <w:rsid w:val="002B5DA4"/>
    <w:rsid w:val="002C210A"/>
    <w:rsid w:val="002C4F14"/>
    <w:rsid w:val="002D3D64"/>
    <w:rsid w:val="002D6498"/>
    <w:rsid w:val="002E1F14"/>
    <w:rsid w:val="002E73E8"/>
    <w:rsid w:val="002F1490"/>
    <w:rsid w:val="002F1510"/>
    <w:rsid w:val="002F1CD5"/>
    <w:rsid w:val="00301635"/>
    <w:rsid w:val="00302F4C"/>
    <w:rsid w:val="00304023"/>
    <w:rsid w:val="00304BE8"/>
    <w:rsid w:val="00314FB8"/>
    <w:rsid w:val="0032155E"/>
    <w:rsid w:val="0032541B"/>
    <w:rsid w:val="003279C3"/>
    <w:rsid w:val="00327F83"/>
    <w:rsid w:val="0033111F"/>
    <w:rsid w:val="003313F2"/>
    <w:rsid w:val="00332197"/>
    <w:rsid w:val="00332936"/>
    <w:rsid w:val="00334807"/>
    <w:rsid w:val="00336F30"/>
    <w:rsid w:val="003439C1"/>
    <w:rsid w:val="003454ED"/>
    <w:rsid w:val="00360F43"/>
    <w:rsid w:val="003612FB"/>
    <w:rsid w:val="003626D9"/>
    <w:rsid w:val="00364E41"/>
    <w:rsid w:val="00370619"/>
    <w:rsid w:val="00374256"/>
    <w:rsid w:val="00374662"/>
    <w:rsid w:val="0038478B"/>
    <w:rsid w:val="003974DD"/>
    <w:rsid w:val="003A0AB5"/>
    <w:rsid w:val="003A2F42"/>
    <w:rsid w:val="003A604C"/>
    <w:rsid w:val="003B1197"/>
    <w:rsid w:val="003B16CE"/>
    <w:rsid w:val="003B1FCF"/>
    <w:rsid w:val="003B3522"/>
    <w:rsid w:val="003B7311"/>
    <w:rsid w:val="003C3383"/>
    <w:rsid w:val="003C49B9"/>
    <w:rsid w:val="003C5EC4"/>
    <w:rsid w:val="003C60C2"/>
    <w:rsid w:val="003C681B"/>
    <w:rsid w:val="003C7847"/>
    <w:rsid w:val="003D23A5"/>
    <w:rsid w:val="003E78F8"/>
    <w:rsid w:val="003F2A37"/>
    <w:rsid w:val="00403B78"/>
    <w:rsid w:val="00412D9A"/>
    <w:rsid w:val="00414D8B"/>
    <w:rsid w:val="0042253F"/>
    <w:rsid w:val="00423FA5"/>
    <w:rsid w:val="00426608"/>
    <w:rsid w:val="00427B22"/>
    <w:rsid w:val="004364C2"/>
    <w:rsid w:val="004437C6"/>
    <w:rsid w:val="00450DA9"/>
    <w:rsid w:val="00451E19"/>
    <w:rsid w:val="004575E0"/>
    <w:rsid w:val="00464DC5"/>
    <w:rsid w:val="004902B6"/>
    <w:rsid w:val="00490E83"/>
    <w:rsid w:val="00491013"/>
    <w:rsid w:val="004939C5"/>
    <w:rsid w:val="004968BE"/>
    <w:rsid w:val="004A3C3A"/>
    <w:rsid w:val="004A43DC"/>
    <w:rsid w:val="004B356A"/>
    <w:rsid w:val="004B4473"/>
    <w:rsid w:val="004B7B92"/>
    <w:rsid w:val="004C304C"/>
    <w:rsid w:val="004C3EE1"/>
    <w:rsid w:val="004C5422"/>
    <w:rsid w:val="004C68F0"/>
    <w:rsid w:val="004C7C18"/>
    <w:rsid w:val="004D1409"/>
    <w:rsid w:val="004D1627"/>
    <w:rsid w:val="004D2E7B"/>
    <w:rsid w:val="004D333C"/>
    <w:rsid w:val="004D474D"/>
    <w:rsid w:val="004D784D"/>
    <w:rsid w:val="004E2ED2"/>
    <w:rsid w:val="004E3AE8"/>
    <w:rsid w:val="004E3D63"/>
    <w:rsid w:val="004F0861"/>
    <w:rsid w:val="004F1A8C"/>
    <w:rsid w:val="004F35BD"/>
    <w:rsid w:val="005069C2"/>
    <w:rsid w:val="005118CC"/>
    <w:rsid w:val="00511DF6"/>
    <w:rsid w:val="005150F3"/>
    <w:rsid w:val="00521795"/>
    <w:rsid w:val="0052380C"/>
    <w:rsid w:val="005240F0"/>
    <w:rsid w:val="005276E5"/>
    <w:rsid w:val="00536AD9"/>
    <w:rsid w:val="0054011E"/>
    <w:rsid w:val="00542869"/>
    <w:rsid w:val="0055434B"/>
    <w:rsid w:val="00562ED2"/>
    <w:rsid w:val="0056538B"/>
    <w:rsid w:val="00572F31"/>
    <w:rsid w:val="00574BC8"/>
    <w:rsid w:val="005761B8"/>
    <w:rsid w:val="00581A35"/>
    <w:rsid w:val="00585662"/>
    <w:rsid w:val="00591396"/>
    <w:rsid w:val="005929D9"/>
    <w:rsid w:val="005A1EA0"/>
    <w:rsid w:val="005A39F2"/>
    <w:rsid w:val="005A3F0C"/>
    <w:rsid w:val="005B456D"/>
    <w:rsid w:val="005B517A"/>
    <w:rsid w:val="005B6E0E"/>
    <w:rsid w:val="005B7489"/>
    <w:rsid w:val="005C18D9"/>
    <w:rsid w:val="005C19A8"/>
    <w:rsid w:val="005C2A53"/>
    <w:rsid w:val="005C3945"/>
    <w:rsid w:val="005D0E13"/>
    <w:rsid w:val="005D11E7"/>
    <w:rsid w:val="005D2DE0"/>
    <w:rsid w:val="005D5240"/>
    <w:rsid w:val="005D649F"/>
    <w:rsid w:val="005E37EC"/>
    <w:rsid w:val="005E5038"/>
    <w:rsid w:val="005F09EA"/>
    <w:rsid w:val="005F3CFB"/>
    <w:rsid w:val="005F6691"/>
    <w:rsid w:val="00601BDD"/>
    <w:rsid w:val="006124DD"/>
    <w:rsid w:val="00612C95"/>
    <w:rsid w:val="00613C22"/>
    <w:rsid w:val="00614B12"/>
    <w:rsid w:val="00615FED"/>
    <w:rsid w:val="00624693"/>
    <w:rsid w:val="006272A8"/>
    <w:rsid w:val="00627BA1"/>
    <w:rsid w:val="0063228B"/>
    <w:rsid w:val="006361C1"/>
    <w:rsid w:val="006407D6"/>
    <w:rsid w:val="006428BB"/>
    <w:rsid w:val="00644807"/>
    <w:rsid w:val="006448D6"/>
    <w:rsid w:val="00655F4C"/>
    <w:rsid w:val="006561D1"/>
    <w:rsid w:val="00662FD4"/>
    <w:rsid w:val="00663A8B"/>
    <w:rsid w:val="0067458D"/>
    <w:rsid w:val="00675BD4"/>
    <w:rsid w:val="00680A08"/>
    <w:rsid w:val="0068268C"/>
    <w:rsid w:val="00684F9C"/>
    <w:rsid w:val="006915E9"/>
    <w:rsid w:val="006A1017"/>
    <w:rsid w:val="006A3C51"/>
    <w:rsid w:val="006A4091"/>
    <w:rsid w:val="006A4F93"/>
    <w:rsid w:val="006A55DF"/>
    <w:rsid w:val="006C04F5"/>
    <w:rsid w:val="006C2A00"/>
    <w:rsid w:val="006C3928"/>
    <w:rsid w:val="006C4E3B"/>
    <w:rsid w:val="006C68FA"/>
    <w:rsid w:val="006C7746"/>
    <w:rsid w:val="006D408E"/>
    <w:rsid w:val="006E2E6F"/>
    <w:rsid w:val="006F3027"/>
    <w:rsid w:val="006F3369"/>
    <w:rsid w:val="006F757C"/>
    <w:rsid w:val="006F77C8"/>
    <w:rsid w:val="006F78B7"/>
    <w:rsid w:val="00700AE9"/>
    <w:rsid w:val="00701FFB"/>
    <w:rsid w:val="007023F4"/>
    <w:rsid w:val="00702C26"/>
    <w:rsid w:val="00707213"/>
    <w:rsid w:val="0070731C"/>
    <w:rsid w:val="00707B24"/>
    <w:rsid w:val="00711295"/>
    <w:rsid w:val="00711E68"/>
    <w:rsid w:val="00715172"/>
    <w:rsid w:val="0071673A"/>
    <w:rsid w:val="007208A1"/>
    <w:rsid w:val="00722BD4"/>
    <w:rsid w:val="00727093"/>
    <w:rsid w:val="007312FE"/>
    <w:rsid w:val="00734421"/>
    <w:rsid w:val="007357D6"/>
    <w:rsid w:val="00737E81"/>
    <w:rsid w:val="007445CA"/>
    <w:rsid w:val="00744F4B"/>
    <w:rsid w:val="00746052"/>
    <w:rsid w:val="00753E86"/>
    <w:rsid w:val="007543F2"/>
    <w:rsid w:val="0075543A"/>
    <w:rsid w:val="00760552"/>
    <w:rsid w:val="007701DE"/>
    <w:rsid w:val="00777BD8"/>
    <w:rsid w:val="00777C62"/>
    <w:rsid w:val="00780091"/>
    <w:rsid w:val="00781210"/>
    <w:rsid w:val="007843AF"/>
    <w:rsid w:val="007921FB"/>
    <w:rsid w:val="00792AE0"/>
    <w:rsid w:val="0079425A"/>
    <w:rsid w:val="007A109E"/>
    <w:rsid w:val="007A2492"/>
    <w:rsid w:val="007A2FF5"/>
    <w:rsid w:val="007A584B"/>
    <w:rsid w:val="007B2A9F"/>
    <w:rsid w:val="007C1390"/>
    <w:rsid w:val="007D0506"/>
    <w:rsid w:val="007D3C90"/>
    <w:rsid w:val="007D461A"/>
    <w:rsid w:val="007E34BB"/>
    <w:rsid w:val="007F0903"/>
    <w:rsid w:val="007F1B51"/>
    <w:rsid w:val="007F1D91"/>
    <w:rsid w:val="00805858"/>
    <w:rsid w:val="00810E99"/>
    <w:rsid w:val="008210D8"/>
    <w:rsid w:val="008211B4"/>
    <w:rsid w:val="0082604A"/>
    <w:rsid w:val="00834A57"/>
    <w:rsid w:val="008356C8"/>
    <w:rsid w:val="00842711"/>
    <w:rsid w:val="00854999"/>
    <w:rsid w:val="00855C4E"/>
    <w:rsid w:val="00857FBB"/>
    <w:rsid w:val="00870262"/>
    <w:rsid w:val="008764CC"/>
    <w:rsid w:val="00877879"/>
    <w:rsid w:val="00880153"/>
    <w:rsid w:val="008825AB"/>
    <w:rsid w:val="00887E0F"/>
    <w:rsid w:val="0089285C"/>
    <w:rsid w:val="008964CD"/>
    <w:rsid w:val="008A463C"/>
    <w:rsid w:val="008A5132"/>
    <w:rsid w:val="008B165D"/>
    <w:rsid w:val="008B7AFB"/>
    <w:rsid w:val="008B7D6F"/>
    <w:rsid w:val="008C0076"/>
    <w:rsid w:val="008C2AE9"/>
    <w:rsid w:val="008D29EF"/>
    <w:rsid w:val="008E20EB"/>
    <w:rsid w:val="008E2F68"/>
    <w:rsid w:val="008E5693"/>
    <w:rsid w:val="008F03E9"/>
    <w:rsid w:val="008F7317"/>
    <w:rsid w:val="008F794B"/>
    <w:rsid w:val="00901100"/>
    <w:rsid w:val="00902B32"/>
    <w:rsid w:val="00905344"/>
    <w:rsid w:val="009074D1"/>
    <w:rsid w:val="009114F6"/>
    <w:rsid w:val="00913170"/>
    <w:rsid w:val="009153A3"/>
    <w:rsid w:val="009154B3"/>
    <w:rsid w:val="00921266"/>
    <w:rsid w:val="00921B55"/>
    <w:rsid w:val="00921C6E"/>
    <w:rsid w:val="00921DFB"/>
    <w:rsid w:val="00925EFA"/>
    <w:rsid w:val="009467F4"/>
    <w:rsid w:val="009526C4"/>
    <w:rsid w:val="00953E48"/>
    <w:rsid w:val="009542C1"/>
    <w:rsid w:val="00954915"/>
    <w:rsid w:val="00964A22"/>
    <w:rsid w:val="009660F2"/>
    <w:rsid w:val="009821F4"/>
    <w:rsid w:val="009853C5"/>
    <w:rsid w:val="00987B5D"/>
    <w:rsid w:val="009908E0"/>
    <w:rsid w:val="00990ABD"/>
    <w:rsid w:val="00991A77"/>
    <w:rsid w:val="0099680C"/>
    <w:rsid w:val="009B3C8E"/>
    <w:rsid w:val="009B5E80"/>
    <w:rsid w:val="009B6741"/>
    <w:rsid w:val="009C16E1"/>
    <w:rsid w:val="009C2AD7"/>
    <w:rsid w:val="009C4C16"/>
    <w:rsid w:val="009C697B"/>
    <w:rsid w:val="009D003C"/>
    <w:rsid w:val="009D14B0"/>
    <w:rsid w:val="009D14D6"/>
    <w:rsid w:val="009E1DFB"/>
    <w:rsid w:val="009E5058"/>
    <w:rsid w:val="009E76AE"/>
    <w:rsid w:val="009F4C1D"/>
    <w:rsid w:val="00A03636"/>
    <w:rsid w:val="00A074F5"/>
    <w:rsid w:val="00A11838"/>
    <w:rsid w:val="00A12881"/>
    <w:rsid w:val="00A172E6"/>
    <w:rsid w:val="00A204F0"/>
    <w:rsid w:val="00A20CF4"/>
    <w:rsid w:val="00A24ECF"/>
    <w:rsid w:val="00A254C1"/>
    <w:rsid w:val="00A2587A"/>
    <w:rsid w:val="00A351D0"/>
    <w:rsid w:val="00A35FAE"/>
    <w:rsid w:val="00A36C2E"/>
    <w:rsid w:val="00A37D98"/>
    <w:rsid w:val="00A4008A"/>
    <w:rsid w:val="00A43B62"/>
    <w:rsid w:val="00A45C1E"/>
    <w:rsid w:val="00A46933"/>
    <w:rsid w:val="00A51870"/>
    <w:rsid w:val="00A522EC"/>
    <w:rsid w:val="00A522F2"/>
    <w:rsid w:val="00A52ED1"/>
    <w:rsid w:val="00A547BC"/>
    <w:rsid w:val="00A54C30"/>
    <w:rsid w:val="00A567AE"/>
    <w:rsid w:val="00A67580"/>
    <w:rsid w:val="00A70ADB"/>
    <w:rsid w:val="00A7103E"/>
    <w:rsid w:val="00A734B1"/>
    <w:rsid w:val="00A76822"/>
    <w:rsid w:val="00A76D41"/>
    <w:rsid w:val="00A857D3"/>
    <w:rsid w:val="00A94D08"/>
    <w:rsid w:val="00A957C6"/>
    <w:rsid w:val="00AA3CEB"/>
    <w:rsid w:val="00AB0148"/>
    <w:rsid w:val="00AB1F90"/>
    <w:rsid w:val="00AB24EC"/>
    <w:rsid w:val="00AB4519"/>
    <w:rsid w:val="00AB5C19"/>
    <w:rsid w:val="00AB779B"/>
    <w:rsid w:val="00AC6626"/>
    <w:rsid w:val="00AC7B8B"/>
    <w:rsid w:val="00AC7CF6"/>
    <w:rsid w:val="00AD0863"/>
    <w:rsid w:val="00AD6313"/>
    <w:rsid w:val="00AD769A"/>
    <w:rsid w:val="00AE1E0F"/>
    <w:rsid w:val="00AE3B34"/>
    <w:rsid w:val="00AE43CF"/>
    <w:rsid w:val="00AE5CB7"/>
    <w:rsid w:val="00AE6037"/>
    <w:rsid w:val="00AF0999"/>
    <w:rsid w:val="00B06087"/>
    <w:rsid w:val="00B10885"/>
    <w:rsid w:val="00B10DE5"/>
    <w:rsid w:val="00B20B79"/>
    <w:rsid w:val="00B22189"/>
    <w:rsid w:val="00B228EC"/>
    <w:rsid w:val="00B23EC9"/>
    <w:rsid w:val="00B2548E"/>
    <w:rsid w:val="00B30D99"/>
    <w:rsid w:val="00B34C08"/>
    <w:rsid w:val="00B359D3"/>
    <w:rsid w:val="00B37B09"/>
    <w:rsid w:val="00B40E1D"/>
    <w:rsid w:val="00B42311"/>
    <w:rsid w:val="00B56370"/>
    <w:rsid w:val="00B56C07"/>
    <w:rsid w:val="00B60226"/>
    <w:rsid w:val="00B609DF"/>
    <w:rsid w:val="00B60DAA"/>
    <w:rsid w:val="00B61E4C"/>
    <w:rsid w:val="00B622DF"/>
    <w:rsid w:val="00B623CF"/>
    <w:rsid w:val="00B633E2"/>
    <w:rsid w:val="00B71B1B"/>
    <w:rsid w:val="00B71FA8"/>
    <w:rsid w:val="00B74562"/>
    <w:rsid w:val="00B82DDA"/>
    <w:rsid w:val="00B85167"/>
    <w:rsid w:val="00B870DA"/>
    <w:rsid w:val="00B90EA9"/>
    <w:rsid w:val="00B9242E"/>
    <w:rsid w:val="00B95725"/>
    <w:rsid w:val="00B95A92"/>
    <w:rsid w:val="00BA1530"/>
    <w:rsid w:val="00BA7F29"/>
    <w:rsid w:val="00BB0FD6"/>
    <w:rsid w:val="00BB2D7C"/>
    <w:rsid w:val="00BB6FA1"/>
    <w:rsid w:val="00BD2DA7"/>
    <w:rsid w:val="00BD6A0D"/>
    <w:rsid w:val="00BE2A49"/>
    <w:rsid w:val="00BE3119"/>
    <w:rsid w:val="00BE5AE4"/>
    <w:rsid w:val="00BF665F"/>
    <w:rsid w:val="00BF779A"/>
    <w:rsid w:val="00C146E1"/>
    <w:rsid w:val="00C222E8"/>
    <w:rsid w:val="00C317B5"/>
    <w:rsid w:val="00C31BC9"/>
    <w:rsid w:val="00C360FF"/>
    <w:rsid w:val="00C36C44"/>
    <w:rsid w:val="00C40707"/>
    <w:rsid w:val="00C43335"/>
    <w:rsid w:val="00C519E4"/>
    <w:rsid w:val="00C54FDC"/>
    <w:rsid w:val="00C6059A"/>
    <w:rsid w:val="00C60A66"/>
    <w:rsid w:val="00C640F5"/>
    <w:rsid w:val="00C718D1"/>
    <w:rsid w:val="00C72BF9"/>
    <w:rsid w:val="00C75C77"/>
    <w:rsid w:val="00C823C5"/>
    <w:rsid w:val="00C83314"/>
    <w:rsid w:val="00C84C82"/>
    <w:rsid w:val="00C86EDD"/>
    <w:rsid w:val="00C92700"/>
    <w:rsid w:val="00C92E03"/>
    <w:rsid w:val="00C9520B"/>
    <w:rsid w:val="00CA1A19"/>
    <w:rsid w:val="00CA23A5"/>
    <w:rsid w:val="00CA26C5"/>
    <w:rsid w:val="00CA5E73"/>
    <w:rsid w:val="00CA609D"/>
    <w:rsid w:val="00CB47EB"/>
    <w:rsid w:val="00CB6D32"/>
    <w:rsid w:val="00CC7FAC"/>
    <w:rsid w:val="00CD1A29"/>
    <w:rsid w:val="00CE1ED9"/>
    <w:rsid w:val="00CE237B"/>
    <w:rsid w:val="00CE2C53"/>
    <w:rsid w:val="00CE6B75"/>
    <w:rsid w:val="00CF0816"/>
    <w:rsid w:val="00CF18D5"/>
    <w:rsid w:val="00D01421"/>
    <w:rsid w:val="00D02022"/>
    <w:rsid w:val="00D02AB1"/>
    <w:rsid w:val="00D042FD"/>
    <w:rsid w:val="00D1399A"/>
    <w:rsid w:val="00D13E1A"/>
    <w:rsid w:val="00D14DAD"/>
    <w:rsid w:val="00D171BB"/>
    <w:rsid w:val="00D23776"/>
    <w:rsid w:val="00D254C8"/>
    <w:rsid w:val="00D2706B"/>
    <w:rsid w:val="00D276BA"/>
    <w:rsid w:val="00D30E6A"/>
    <w:rsid w:val="00D3135F"/>
    <w:rsid w:val="00D332F1"/>
    <w:rsid w:val="00D338E0"/>
    <w:rsid w:val="00D33D74"/>
    <w:rsid w:val="00D36AA2"/>
    <w:rsid w:val="00D37725"/>
    <w:rsid w:val="00D406F8"/>
    <w:rsid w:val="00D47041"/>
    <w:rsid w:val="00D471F0"/>
    <w:rsid w:val="00D51997"/>
    <w:rsid w:val="00D51B04"/>
    <w:rsid w:val="00D577FE"/>
    <w:rsid w:val="00D57CD7"/>
    <w:rsid w:val="00D762C1"/>
    <w:rsid w:val="00D767F8"/>
    <w:rsid w:val="00D7703B"/>
    <w:rsid w:val="00D81253"/>
    <w:rsid w:val="00D81352"/>
    <w:rsid w:val="00D81A7A"/>
    <w:rsid w:val="00D81D72"/>
    <w:rsid w:val="00D81FDB"/>
    <w:rsid w:val="00D83FB1"/>
    <w:rsid w:val="00D9535F"/>
    <w:rsid w:val="00DA26FA"/>
    <w:rsid w:val="00DA2944"/>
    <w:rsid w:val="00DA2CD2"/>
    <w:rsid w:val="00DA42E0"/>
    <w:rsid w:val="00DA5A5C"/>
    <w:rsid w:val="00DA6BAD"/>
    <w:rsid w:val="00DB5C98"/>
    <w:rsid w:val="00DB60A5"/>
    <w:rsid w:val="00DB6EB0"/>
    <w:rsid w:val="00DC2996"/>
    <w:rsid w:val="00DC7AC4"/>
    <w:rsid w:val="00DD1518"/>
    <w:rsid w:val="00DD4FB6"/>
    <w:rsid w:val="00DD7C82"/>
    <w:rsid w:val="00DE16C9"/>
    <w:rsid w:val="00DE1F1A"/>
    <w:rsid w:val="00DE46BB"/>
    <w:rsid w:val="00DE4A6A"/>
    <w:rsid w:val="00DF071D"/>
    <w:rsid w:val="00DF1344"/>
    <w:rsid w:val="00DF38A0"/>
    <w:rsid w:val="00DF4273"/>
    <w:rsid w:val="00E127EA"/>
    <w:rsid w:val="00E17958"/>
    <w:rsid w:val="00E21B45"/>
    <w:rsid w:val="00E25C57"/>
    <w:rsid w:val="00E26132"/>
    <w:rsid w:val="00E267F2"/>
    <w:rsid w:val="00E429B3"/>
    <w:rsid w:val="00E430F0"/>
    <w:rsid w:val="00E625F9"/>
    <w:rsid w:val="00E673E2"/>
    <w:rsid w:val="00E73853"/>
    <w:rsid w:val="00E74A78"/>
    <w:rsid w:val="00E7607D"/>
    <w:rsid w:val="00E84AA9"/>
    <w:rsid w:val="00E84BF3"/>
    <w:rsid w:val="00E923C3"/>
    <w:rsid w:val="00E95B0C"/>
    <w:rsid w:val="00EA58FD"/>
    <w:rsid w:val="00EA5F5A"/>
    <w:rsid w:val="00EB4632"/>
    <w:rsid w:val="00EB62B0"/>
    <w:rsid w:val="00ED0296"/>
    <w:rsid w:val="00ED4E6C"/>
    <w:rsid w:val="00ED6889"/>
    <w:rsid w:val="00ED704D"/>
    <w:rsid w:val="00EE6A9E"/>
    <w:rsid w:val="00EF110C"/>
    <w:rsid w:val="00EF32B5"/>
    <w:rsid w:val="00EF6CC1"/>
    <w:rsid w:val="00EF7D11"/>
    <w:rsid w:val="00F11250"/>
    <w:rsid w:val="00F23C5B"/>
    <w:rsid w:val="00F25B9D"/>
    <w:rsid w:val="00F300EE"/>
    <w:rsid w:val="00F30244"/>
    <w:rsid w:val="00F409C6"/>
    <w:rsid w:val="00F46D1A"/>
    <w:rsid w:val="00F568CC"/>
    <w:rsid w:val="00F576D7"/>
    <w:rsid w:val="00F633E5"/>
    <w:rsid w:val="00F64812"/>
    <w:rsid w:val="00F64B7A"/>
    <w:rsid w:val="00F654DA"/>
    <w:rsid w:val="00F677E8"/>
    <w:rsid w:val="00F76C4B"/>
    <w:rsid w:val="00F7774F"/>
    <w:rsid w:val="00F778BD"/>
    <w:rsid w:val="00F8266F"/>
    <w:rsid w:val="00F828B8"/>
    <w:rsid w:val="00F8575D"/>
    <w:rsid w:val="00F90DBD"/>
    <w:rsid w:val="00F94F62"/>
    <w:rsid w:val="00FA2FF0"/>
    <w:rsid w:val="00FA3758"/>
    <w:rsid w:val="00FA790D"/>
    <w:rsid w:val="00FB3C9F"/>
    <w:rsid w:val="00FC6278"/>
    <w:rsid w:val="00FC62AC"/>
    <w:rsid w:val="00FC7562"/>
    <w:rsid w:val="00FD114A"/>
    <w:rsid w:val="00FD2B49"/>
    <w:rsid w:val="00FD33C2"/>
    <w:rsid w:val="00FD5A09"/>
    <w:rsid w:val="00FD6217"/>
    <w:rsid w:val="00FD6AC3"/>
    <w:rsid w:val="00FD6DAC"/>
    <w:rsid w:val="00FE50A2"/>
    <w:rsid w:val="00FF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7B57"/>
    <w:pPr>
      <w:spacing w:before="100" w:beforeAutospacing="1" w:after="100" w:afterAutospacing="1"/>
    </w:pPr>
    <w:rPr>
      <w:rFonts w:ascii="Times New Roman" w:hAnsi="Times New Roman"/>
      <w:szCs w:val="24"/>
    </w:rPr>
  </w:style>
  <w:style w:type="paragraph" w:customStyle="1" w:styleId="Style1">
    <w:name w:val="Style1"/>
    <w:basedOn w:val="NoSpacing"/>
    <w:link w:val="Style1Char"/>
    <w:qFormat/>
    <w:rsid w:val="004F35BD"/>
    <w:rPr>
      <w:rFonts w:ascii="Times New Roman" w:eastAsiaTheme="minorHAnsi" w:hAnsi="Times New Roman"/>
      <w:szCs w:val="24"/>
    </w:rPr>
  </w:style>
  <w:style w:type="character" w:customStyle="1" w:styleId="Style1Char">
    <w:name w:val="Style1 Char"/>
    <w:basedOn w:val="DefaultParagraphFont"/>
    <w:link w:val="Style1"/>
    <w:rsid w:val="004F35BD"/>
    <w:rPr>
      <w:rFonts w:eastAsiaTheme="minorHAnsi"/>
      <w:sz w:val="24"/>
      <w:szCs w:val="24"/>
    </w:rPr>
  </w:style>
  <w:style w:type="paragraph" w:styleId="NoSpacing">
    <w:name w:val="No Spacing"/>
    <w:uiPriority w:val="1"/>
    <w:qFormat/>
    <w:rsid w:val="004F35B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7B57"/>
    <w:pPr>
      <w:spacing w:before="100" w:beforeAutospacing="1" w:after="100" w:afterAutospacing="1"/>
    </w:pPr>
    <w:rPr>
      <w:rFonts w:ascii="Times New Roman" w:hAnsi="Times New Roman"/>
      <w:szCs w:val="24"/>
    </w:rPr>
  </w:style>
  <w:style w:type="paragraph" w:customStyle="1" w:styleId="Style1">
    <w:name w:val="Style1"/>
    <w:basedOn w:val="NoSpacing"/>
    <w:link w:val="Style1Char"/>
    <w:qFormat/>
    <w:rsid w:val="004F35BD"/>
    <w:rPr>
      <w:rFonts w:ascii="Times New Roman" w:eastAsiaTheme="minorHAnsi" w:hAnsi="Times New Roman"/>
      <w:szCs w:val="24"/>
    </w:rPr>
  </w:style>
  <w:style w:type="character" w:customStyle="1" w:styleId="Style1Char">
    <w:name w:val="Style1 Char"/>
    <w:basedOn w:val="DefaultParagraphFont"/>
    <w:link w:val="Style1"/>
    <w:rsid w:val="004F35BD"/>
    <w:rPr>
      <w:rFonts w:eastAsiaTheme="minorHAnsi"/>
      <w:sz w:val="24"/>
      <w:szCs w:val="24"/>
    </w:rPr>
  </w:style>
  <w:style w:type="paragraph" w:styleId="NoSpacing">
    <w:name w:val="No Spacing"/>
    <w:uiPriority w:val="1"/>
    <w:qFormat/>
    <w:rsid w:val="004F35B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598290919">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www.mnstate.edu/securi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nect.mheducation.com/class/mollbergacct441541fall20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mheducation.com/sites/0077862368/information_center_view0/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nstate.ims.mnscu.edu/shared/login.html" TargetMode="Externa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http://www.mnstate.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3294</Words>
  <Characters>18781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Accounting 101 Financial Accounting</vt:lpstr>
    </vt:vector>
  </TitlesOfParts>
  <LinksUpToDate>false</LinksUpToDate>
  <CharactersWithSpaces>22031</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101 Financial Accounting</dc:title>
  <dc:creator/>
  <cp:lastModifiedBy/>
  <cp:revision>1</cp:revision>
  <cp:lastPrinted>2009-08-24T12:54:00Z</cp:lastPrinted>
  <dcterms:created xsi:type="dcterms:W3CDTF">2014-10-01T18:44:00Z</dcterms:created>
  <dcterms:modified xsi:type="dcterms:W3CDTF">2014-10-01T18:44:00Z</dcterms:modified>
</cp:coreProperties>
</file>